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76EFE8" w14:textId="77777777" w:rsidR="005647EB" w:rsidRPr="00F71600" w:rsidRDefault="00E600D0">
      <w:pPr>
        <w:pStyle w:val="NoSpacing"/>
        <w:rPr>
          <w:rFonts w:ascii="Arial" w:hAnsi="Arial" w:cs="Arial"/>
          <w:b/>
          <w:bCs/>
          <w:sz w:val="24"/>
          <w:szCs w:val="24"/>
        </w:rPr>
      </w:pPr>
      <w:r w:rsidRPr="00F71600">
        <w:rPr>
          <w:rFonts w:ascii="Arial" w:hAnsi="Arial" w:cs="Arial"/>
          <w:b/>
          <w:bCs/>
          <w:sz w:val="24"/>
          <w:szCs w:val="24"/>
        </w:rPr>
        <w:t>Padbury Parish Council</w:t>
      </w:r>
    </w:p>
    <w:p w14:paraId="7F727A4B" w14:textId="77777777" w:rsidR="00F71600" w:rsidRDefault="00F71600">
      <w:pPr>
        <w:pStyle w:val="NoSpacing"/>
        <w:rPr>
          <w:rFonts w:ascii="Arial" w:hAnsi="Arial" w:cs="Arial"/>
          <w:sz w:val="24"/>
          <w:szCs w:val="24"/>
        </w:rPr>
      </w:pPr>
    </w:p>
    <w:p w14:paraId="2EF5230C" w14:textId="2839EBD7" w:rsidR="005647EB" w:rsidRDefault="00E600D0">
      <w:pPr>
        <w:rPr>
          <w:rFonts w:ascii="Arial" w:hAnsi="Arial" w:cs="Arial"/>
          <w:sz w:val="24"/>
          <w:szCs w:val="24"/>
          <w:lang w:eastAsia="en-US"/>
        </w:rPr>
      </w:pPr>
      <w:r>
        <w:rPr>
          <w:rFonts w:ascii="Arial" w:hAnsi="Arial" w:cs="Arial"/>
          <w:sz w:val="24"/>
          <w:szCs w:val="24"/>
        </w:rPr>
        <w:t>Telephone: 07961 827302</w:t>
      </w:r>
      <w:r w:rsidR="00F71600">
        <w:rPr>
          <w:rFonts w:ascii="Arial" w:hAnsi="Arial" w:cs="Arial"/>
          <w:sz w:val="24"/>
          <w:szCs w:val="24"/>
        </w:rPr>
        <w:t xml:space="preserve"> - </w:t>
      </w:r>
      <w:r>
        <w:rPr>
          <w:rFonts w:ascii="Arial" w:hAnsi="Arial" w:cs="Arial"/>
          <w:sz w:val="24"/>
          <w:szCs w:val="24"/>
          <w:lang w:eastAsia="en-US"/>
        </w:rPr>
        <w:t>Website address</w:t>
      </w:r>
      <w:r w:rsidR="00033FDC">
        <w:rPr>
          <w:rFonts w:ascii="Arial" w:hAnsi="Arial" w:cs="Arial"/>
          <w:sz w:val="24"/>
          <w:szCs w:val="24"/>
          <w:lang w:eastAsia="en-US"/>
        </w:rPr>
        <w:t>: www.padburyparishcouncil.com</w:t>
      </w:r>
    </w:p>
    <w:p w14:paraId="6BF053EF" w14:textId="77777777" w:rsidR="00F71600" w:rsidRDefault="00F71600">
      <w:pPr>
        <w:rPr>
          <w:rFonts w:ascii="Arial" w:hAnsi="Arial" w:cs="Arial"/>
          <w:sz w:val="24"/>
          <w:szCs w:val="24"/>
          <w:lang w:eastAsia="en-US"/>
        </w:rPr>
      </w:pPr>
    </w:p>
    <w:p w14:paraId="0D4E430D" w14:textId="73B4D61D" w:rsidR="005647EB" w:rsidRDefault="00394DB2">
      <w:pPr>
        <w:pStyle w:val="NoSpacing"/>
        <w:jc w:val="right"/>
        <w:rPr>
          <w:rFonts w:ascii="Arial" w:hAnsi="Arial" w:cs="Arial"/>
          <w:sz w:val="24"/>
          <w:szCs w:val="24"/>
        </w:rPr>
      </w:pPr>
      <w:r>
        <w:rPr>
          <w:rFonts w:ascii="Arial" w:hAnsi="Arial" w:cs="Arial"/>
          <w:sz w:val="24"/>
          <w:szCs w:val="24"/>
        </w:rPr>
        <w:t>3</w:t>
      </w:r>
      <w:r w:rsidRPr="00394DB2">
        <w:rPr>
          <w:rFonts w:ascii="Arial" w:hAnsi="Arial" w:cs="Arial"/>
          <w:sz w:val="24"/>
          <w:szCs w:val="24"/>
          <w:vertAlign w:val="superscript"/>
        </w:rPr>
        <w:t>rd</w:t>
      </w:r>
      <w:r>
        <w:rPr>
          <w:rFonts w:ascii="Arial" w:hAnsi="Arial" w:cs="Arial"/>
          <w:sz w:val="24"/>
          <w:szCs w:val="24"/>
        </w:rPr>
        <w:t xml:space="preserve"> September</w:t>
      </w:r>
      <w:r w:rsidR="00F1406D">
        <w:rPr>
          <w:rFonts w:ascii="Arial" w:hAnsi="Arial" w:cs="Arial"/>
          <w:sz w:val="24"/>
          <w:szCs w:val="24"/>
        </w:rPr>
        <w:t xml:space="preserve"> </w:t>
      </w:r>
      <w:r w:rsidR="00E600D0">
        <w:rPr>
          <w:rFonts w:ascii="Arial" w:hAnsi="Arial" w:cs="Arial"/>
          <w:sz w:val="24"/>
          <w:szCs w:val="24"/>
        </w:rPr>
        <w:t>2020</w:t>
      </w:r>
    </w:p>
    <w:p w14:paraId="0E6F0C56" w14:textId="77777777" w:rsidR="005647EB" w:rsidRDefault="00E600D0">
      <w:pPr>
        <w:pStyle w:val="NoSpacing"/>
        <w:rPr>
          <w:rFonts w:ascii="Arial" w:hAnsi="Arial" w:cs="Arial"/>
          <w:sz w:val="24"/>
          <w:szCs w:val="24"/>
        </w:rPr>
      </w:pPr>
      <w:r>
        <w:rPr>
          <w:rFonts w:ascii="Arial" w:hAnsi="Arial" w:cs="Arial"/>
          <w:sz w:val="24"/>
          <w:szCs w:val="24"/>
        </w:rPr>
        <w:t>Dear Councillors and Residents of Padbury,</w:t>
      </w:r>
    </w:p>
    <w:p w14:paraId="55390513" w14:textId="77777777" w:rsidR="005647EB" w:rsidRDefault="005647EB">
      <w:pPr>
        <w:pStyle w:val="NoSpacing"/>
        <w:rPr>
          <w:rFonts w:ascii="Arial" w:hAnsi="Arial" w:cs="Arial"/>
          <w:sz w:val="24"/>
          <w:szCs w:val="24"/>
        </w:rPr>
      </w:pPr>
    </w:p>
    <w:p w14:paraId="07848ED6" w14:textId="4D506FFD" w:rsidR="005647EB" w:rsidRDefault="00E600D0">
      <w:pPr>
        <w:rPr>
          <w:rFonts w:ascii="Arial" w:hAnsi="Arial" w:cs="Arial"/>
          <w:sz w:val="24"/>
          <w:szCs w:val="24"/>
        </w:rPr>
      </w:pPr>
      <w:r>
        <w:rPr>
          <w:rFonts w:ascii="Arial" w:hAnsi="Arial" w:cs="Arial"/>
          <w:sz w:val="24"/>
          <w:szCs w:val="24"/>
          <w:lang w:eastAsia="en-US"/>
        </w:rPr>
        <w:t xml:space="preserve">The Local Authorities and Police and Crime Panels (Coronavirus) (Flexibility of Local Authority and Police and Crime Panel Meetings) (England and Wales) Regulations 2020 came </w:t>
      </w:r>
      <w:r w:rsidR="006C7D0B">
        <w:rPr>
          <w:rFonts w:ascii="Arial" w:hAnsi="Arial" w:cs="Arial"/>
          <w:sz w:val="24"/>
          <w:szCs w:val="24"/>
          <w:lang w:eastAsia="en-US"/>
        </w:rPr>
        <w:t>into</w:t>
      </w:r>
      <w:r>
        <w:rPr>
          <w:rFonts w:ascii="Arial" w:hAnsi="Arial" w:cs="Arial"/>
          <w:sz w:val="24"/>
          <w:szCs w:val="24"/>
          <w:lang w:eastAsia="en-US"/>
        </w:rPr>
        <w:t xml:space="preserve"> force on 4</w:t>
      </w:r>
      <w:r>
        <w:rPr>
          <w:rFonts w:ascii="Arial" w:hAnsi="Arial" w:cs="Arial"/>
          <w:sz w:val="24"/>
          <w:szCs w:val="24"/>
          <w:vertAlign w:val="superscript"/>
          <w:lang w:eastAsia="en-US"/>
        </w:rPr>
        <w:t>th</w:t>
      </w:r>
      <w:r>
        <w:rPr>
          <w:rFonts w:ascii="Arial" w:hAnsi="Arial" w:cs="Arial"/>
          <w:sz w:val="24"/>
          <w:szCs w:val="24"/>
          <w:lang w:eastAsia="en-US"/>
        </w:rPr>
        <w:t xml:space="preserve"> April 2020. This allows Padbury Parish Council to hold remote meetings. </w:t>
      </w:r>
      <w:r>
        <w:rPr>
          <w:rFonts w:ascii="Arial" w:hAnsi="Arial" w:cs="Arial"/>
          <w:sz w:val="24"/>
          <w:szCs w:val="24"/>
        </w:rPr>
        <w:t xml:space="preserve">I hereby give you notice that a Parish Council meeting will be held remotely on Tuesday </w:t>
      </w:r>
      <w:r w:rsidR="00394DB2">
        <w:rPr>
          <w:rFonts w:ascii="Arial" w:hAnsi="Arial" w:cs="Arial"/>
          <w:sz w:val="24"/>
          <w:szCs w:val="24"/>
        </w:rPr>
        <w:t>8</w:t>
      </w:r>
      <w:r w:rsidR="00394DB2" w:rsidRPr="00394DB2">
        <w:rPr>
          <w:rFonts w:ascii="Arial" w:hAnsi="Arial" w:cs="Arial"/>
          <w:sz w:val="24"/>
          <w:szCs w:val="24"/>
          <w:vertAlign w:val="superscript"/>
        </w:rPr>
        <w:t>th</w:t>
      </w:r>
      <w:r w:rsidR="00394DB2">
        <w:rPr>
          <w:rFonts w:ascii="Arial" w:hAnsi="Arial" w:cs="Arial"/>
          <w:sz w:val="24"/>
          <w:szCs w:val="24"/>
        </w:rPr>
        <w:t xml:space="preserve"> September</w:t>
      </w:r>
      <w:r w:rsidR="00016377">
        <w:rPr>
          <w:rFonts w:ascii="Arial" w:hAnsi="Arial" w:cs="Arial"/>
          <w:sz w:val="24"/>
          <w:szCs w:val="24"/>
        </w:rPr>
        <w:t xml:space="preserve"> </w:t>
      </w:r>
      <w:r>
        <w:rPr>
          <w:rFonts w:ascii="Arial" w:hAnsi="Arial" w:cs="Arial"/>
          <w:sz w:val="24"/>
          <w:szCs w:val="24"/>
        </w:rPr>
        <w:t xml:space="preserve">2020 </w:t>
      </w:r>
      <w:r>
        <w:rPr>
          <w:rFonts w:ascii="Arial" w:hAnsi="Arial" w:cs="Arial"/>
          <w:bCs/>
          <w:sz w:val="24"/>
          <w:szCs w:val="24"/>
        </w:rPr>
        <w:t xml:space="preserve">at </w:t>
      </w:r>
      <w:r w:rsidR="00016377">
        <w:rPr>
          <w:rFonts w:ascii="Arial" w:hAnsi="Arial" w:cs="Arial"/>
          <w:bCs/>
          <w:sz w:val="24"/>
          <w:szCs w:val="24"/>
        </w:rPr>
        <w:t>7.30</w:t>
      </w:r>
      <w:r>
        <w:rPr>
          <w:rFonts w:ascii="Arial" w:hAnsi="Arial" w:cs="Arial"/>
          <w:bCs/>
          <w:sz w:val="24"/>
          <w:szCs w:val="24"/>
        </w:rPr>
        <w:t>pm.</w:t>
      </w:r>
    </w:p>
    <w:p w14:paraId="03684E8F" w14:textId="77777777" w:rsidR="005647EB" w:rsidRDefault="005647EB">
      <w:pPr>
        <w:pStyle w:val="NoSpacing"/>
        <w:rPr>
          <w:rFonts w:ascii="Arial" w:hAnsi="Arial" w:cs="Arial"/>
          <w:sz w:val="24"/>
          <w:szCs w:val="24"/>
        </w:rPr>
      </w:pPr>
    </w:p>
    <w:p w14:paraId="539A7ADF" w14:textId="77777777" w:rsidR="005647EB" w:rsidRDefault="00E600D0">
      <w:pPr>
        <w:pStyle w:val="NoSpacing"/>
        <w:rPr>
          <w:rFonts w:ascii="Arial" w:hAnsi="Arial" w:cs="Arial"/>
          <w:sz w:val="24"/>
          <w:szCs w:val="24"/>
        </w:rPr>
      </w:pPr>
      <w:r>
        <w:rPr>
          <w:rFonts w:ascii="Arial" w:hAnsi="Arial" w:cs="Arial"/>
          <w:sz w:val="24"/>
          <w:szCs w:val="24"/>
        </w:rPr>
        <w:t>All Members of the Council have been summoned to attend for the purposes of considering and resolving upon the business to be transacted at the meeting set out below.</w:t>
      </w:r>
    </w:p>
    <w:p w14:paraId="68689C52" w14:textId="77777777" w:rsidR="005647EB" w:rsidRDefault="005647EB">
      <w:pPr>
        <w:pStyle w:val="NoSpacing"/>
        <w:rPr>
          <w:rFonts w:ascii="Arial" w:hAnsi="Arial" w:cs="Arial"/>
          <w:sz w:val="24"/>
          <w:szCs w:val="24"/>
        </w:rPr>
      </w:pPr>
    </w:p>
    <w:p w14:paraId="1041D16E" w14:textId="45E46695" w:rsidR="005647EB" w:rsidRDefault="00E600D0">
      <w:pPr>
        <w:pStyle w:val="NoSpacing"/>
        <w:rPr>
          <w:rFonts w:ascii="Arial" w:hAnsi="Arial" w:cs="Arial"/>
          <w:sz w:val="24"/>
          <w:szCs w:val="24"/>
        </w:rPr>
      </w:pPr>
      <w:r>
        <w:rPr>
          <w:rFonts w:ascii="Arial" w:hAnsi="Arial" w:cs="Arial"/>
          <w:sz w:val="24"/>
          <w:szCs w:val="24"/>
        </w:rPr>
        <w:t>The public are also invited and are welcome to attend the remote meeting. Before the Parish Council Meeting there will be a period of public questions. If a member of the public wishes to attend, please contact the Parish Clerk via email at padburyparishcouncil@gmail.com</w:t>
      </w:r>
      <w:r w:rsidR="00394DB2">
        <w:rPr>
          <w:rFonts w:ascii="Arial" w:hAnsi="Arial" w:cs="Arial"/>
          <w:sz w:val="24"/>
          <w:szCs w:val="24"/>
        </w:rPr>
        <w:t xml:space="preserve"> for the login details.</w:t>
      </w:r>
    </w:p>
    <w:p w14:paraId="480C220E" w14:textId="77777777" w:rsidR="005647EB" w:rsidRDefault="005647EB">
      <w:pPr>
        <w:pStyle w:val="NoSpacing"/>
        <w:rPr>
          <w:rFonts w:ascii="Arial" w:hAnsi="Arial" w:cs="Arial"/>
          <w:sz w:val="24"/>
          <w:szCs w:val="24"/>
        </w:rPr>
      </w:pPr>
    </w:p>
    <w:p w14:paraId="14835CAA" w14:textId="77777777" w:rsidR="005647EB" w:rsidRDefault="00E600D0">
      <w:pPr>
        <w:pStyle w:val="NoSpacing"/>
        <w:rPr>
          <w:rFonts w:ascii="Arial" w:hAnsi="Arial" w:cs="Arial"/>
          <w:sz w:val="24"/>
          <w:szCs w:val="24"/>
        </w:rPr>
      </w:pPr>
      <w:r>
        <w:rPr>
          <w:rFonts w:ascii="Arial" w:hAnsi="Arial" w:cs="Arial"/>
          <w:sz w:val="24"/>
          <w:szCs w:val="24"/>
        </w:rPr>
        <w:t>Pam Molloy</w:t>
      </w:r>
    </w:p>
    <w:p w14:paraId="0E86969D" w14:textId="77777777" w:rsidR="005647EB" w:rsidRDefault="00E600D0">
      <w:pPr>
        <w:pStyle w:val="NoSpacing"/>
        <w:rPr>
          <w:rFonts w:ascii="Arial" w:hAnsi="Arial" w:cs="Arial"/>
          <w:sz w:val="24"/>
          <w:szCs w:val="24"/>
        </w:rPr>
      </w:pPr>
      <w:r>
        <w:rPr>
          <w:rFonts w:ascii="Arial" w:hAnsi="Arial" w:cs="Arial"/>
          <w:sz w:val="24"/>
          <w:szCs w:val="24"/>
        </w:rPr>
        <w:t xml:space="preserve">Parish Clerk </w:t>
      </w:r>
    </w:p>
    <w:p w14:paraId="5C4CC8FE" w14:textId="77777777" w:rsidR="005647EB" w:rsidRPr="00AA7457" w:rsidRDefault="00E600D0">
      <w:pPr>
        <w:pStyle w:val="Heading1"/>
        <w:rPr>
          <w:rFonts w:ascii="Arial" w:hAnsi="Arial" w:cs="Arial"/>
          <w:b/>
          <w:bCs/>
          <w:color w:val="auto"/>
          <w:sz w:val="24"/>
          <w:szCs w:val="24"/>
        </w:rPr>
      </w:pPr>
      <w:r w:rsidRPr="00AA7457">
        <w:rPr>
          <w:rFonts w:ascii="Arial" w:hAnsi="Arial" w:cs="Arial"/>
          <w:b/>
          <w:bCs/>
          <w:color w:val="auto"/>
          <w:sz w:val="24"/>
          <w:szCs w:val="24"/>
        </w:rPr>
        <w:t>AGENDA</w:t>
      </w:r>
    </w:p>
    <w:p w14:paraId="587A4903" w14:textId="567386BE" w:rsidR="00975D1E" w:rsidRDefault="00E600D0" w:rsidP="00975D1E">
      <w:pPr>
        <w:pStyle w:val="Heading2"/>
      </w:pPr>
      <w:r w:rsidRPr="00B10265">
        <w:t>Apologies</w:t>
      </w:r>
    </w:p>
    <w:p w14:paraId="6F8A22AC" w14:textId="7070C5F4" w:rsidR="005647EB" w:rsidRDefault="00E600D0">
      <w:pPr>
        <w:pStyle w:val="NoSpacing"/>
        <w:ind w:firstLine="426"/>
        <w:rPr>
          <w:rFonts w:ascii="Arial" w:hAnsi="Arial" w:cs="Arial"/>
          <w:sz w:val="24"/>
          <w:szCs w:val="24"/>
        </w:rPr>
      </w:pPr>
      <w:r>
        <w:rPr>
          <w:rFonts w:ascii="Arial" w:hAnsi="Arial" w:cs="Arial"/>
          <w:sz w:val="24"/>
          <w:szCs w:val="24"/>
        </w:rPr>
        <w:t xml:space="preserve">Members are asked to receive apologies. </w:t>
      </w:r>
    </w:p>
    <w:p w14:paraId="21611AC5" w14:textId="77777777" w:rsidR="005647EB" w:rsidRPr="00B10265" w:rsidRDefault="00E600D0" w:rsidP="00B10265">
      <w:pPr>
        <w:pStyle w:val="Heading2"/>
      </w:pPr>
      <w:r w:rsidRPr="00B10265">
        <w:t>Declarations of Interest</w:t>
      </w:r>
    </w:p>
    <w:p w14:paraId="254CBBD4" w14:textId="77777777" w:rsidR="005647EB" w:rsidRDefault="00E600D0">
      <w:pPr>
        <w:pStyle w:val="Default"/>
        <w:ind w:left="426"/>
        <w:rPr>
          <w:rFonts w:ascii="Arial" w:hAnsi="Arial" w:cs="Arial"/>
        </w:rPr>
      </w:pPr>
      <w:r>
        <w:rPr>
          <w:rFonts w:ascii="Arial" w:hAnsi="Arial" w:cs="Arial"/>
        </w:rPr>
        <w:t>To receive declarations under consideration on this agenda in accordance with the Localism Act 2011 section 32 and The Relevant Authorities (Disclosable Pecuniary Interests) Regulations 2012.</w:t>
      </w:r>
    </w:p>
    <w:p w14:paraId="0BCE79B4" w14:textId="77777777" w:rsidR="005647EB" w:rsidRPr="00B10265" w:rsidRDefault="00E600D0" w:rsidP="00B10265">
      <w:pPr>
        <w:pStyle w:val="Heading2"/>
      </w:pPr>
      <w:r w:rsidRPr="00B10265">
        <w:t>Minutes</w:t>
      </w:r>
    </w:p>
    <w:p w14:paraId="0B1F9F06" w14:textId="640A97EB" w:rsidR="005647EB" w:rsidRDefault="00E600D0">
      <w:pPr>
        <w:pStyle w:val="NoSpacing"/>
        <w:ind w:left="426"/>
        <w:rPr>
          <w:rFonts w:ascii="Arial" w:hAnsi="Arial" w:cs="Arial"/>
          <w:sz w:val="24"/>
          <w:szCs w:val="24"/>
        </w:rPr>
      </w:pPr>
      <w:r>
        <w:rPr>
          <w:rFonts w:ascii="Arial" w:hAnsi="Arial" w:cs="Arial"/>
          <w:sz w:val="24"/>
          <w:szCs w:val="24"/>
        </w:rPr>
        <w:t xml:space="preserve">Members are asked to receive the minutes and confirm the recommendations or resolutions therein of the meeting of the Parish Council held on Tuesday </w:t>
      </w:r>
      <w:r w:rsidR="00401B87">
        <w:rPr>
          <w:rFonts w:ascii="Arial" w:hAnsi="Arial" w:cs="Arial"/>
          <w:sz w:val="24"/>
          <w:szCs w:val="24"/>
        </w:rPr>
        <w:t>14</w:t>
      </w:r>
      <w:r w:rsidR="00401B87" w:rsidRPr="00401B87">
        <w:rPr>
          <w:rFonts w:ascii="Arial" w:hAnsi="Arial" w:cs="Arial"/>
          <w:sz w:val="24"/>
          <w:szCs w:val="24"/>
          <w:vertAlign w:val="superscript"/>
        </w:rPr>
        <w:t>th</w:t>
      </w:r>
      <w:r w:rsidR="00401B87">
        <w:rPr>
          <w:rFonts w:ascii="Arial" w:hAnsi="Arial" w:cs="Arial"/>
          <w:sz w:val="24"/>
          <w:szCs w:val="24"/>
        </w:rPr>
        <w:t xml:space="preserve"> July</w:t>
      </w:r>
      <w:r>
        <w:rPr>
          <w:rFonts w:ascii="Arial" w:hAnsi="Arial" w:cs="Arial"/>
          <w:sz w:val="24"/>
          <w:szCs w:val="24"/>
        </w:rPr>
        <w:t xml:space="preserve"> 2020 - Copy attached PPC/</w:t>
      </w:r>
      <w:r w:rsidR="00600CBD">
        <w:rPr>
          <w:rFonts w:ascii="Arial" w:hAnsi="Arial" w:cs="Arial"/>
          <w:sz w:val="24"/>
          <w:szCs w:val="24"/>
        </w:rPr>
        <w:t>0</w:t>
      </w:r>
      <w:r w:rsidR="00401B87">
        <w:rPr>
          <w:rFonts w:ascii="Arial" w:hAnsi="Arial" w:cs="Arial"/>
          <w:sz w:val="24"/>
          <w:szCs w:val="24"/>
        </w:rPr>
        <w:t>2</w:t>
      </w:r>
      <w:r>
        <w:rPr>
          <w:rFonts w:ascii="Arial" w:hAnsi="Arial" w:cs="Arial"/>
          <w:sz w:val="24"/>
          <w:szCs w:val="24"/>
        </w:rPr>
        <w:t>/20</w:t>
      </w:r>
      <w:r w:rsidR="00600CBD">
        <w:rPr>
          <w:rFonts w:ascii="Arial" w:hAnsi="Arial" w:cs="Arial"/>
          <w:sz w:val="24"/>
          <w:szCs w:val="24"/>
        </w:rPr>
        <w:t>21</w:t>
      </w:r>
    </w:p>
    <w:p w14:paraId="78F32F0A" w14:textId="1F1470D8" w:rsidR="00BB39BF" w:rsidRDefault="00BB39BF" w:rsidP="00BB39BF">
      <w:pPr>
        <w:pStyle w:val="Heading2"/>
      </w:pPr>
      <w:r>
        <w:t>C</w:t>
      </w:r>
      <w:r w:rsidR="002B5E5C">
        <w:t>asual Vacancy</w:t>
      </w:r>
    </w:p>
    <w:p w14:paraId="01A80E37" w14:textId="4816194F" w:rsidR="002B5E5C" w:rsidRDefault="002B5E5C" w:rsidP="002B5E5C">
      <w:pPr>
        <w:pStyle w:val="NoSpacing"/>
        <w:ind w:left="426"/>
        <w:rPr>
          <w:rFonts w:ascii="Arial" w:hAnsi="Arial" w:cs="Arial"/>
          <w:sz w:val="24"/>
          <w:szCs w:val="24"/>
        </w:rPr>
      </w:pPr>
      <w:r w:rsidRPr="002B5E5C">
        <w:rPr>
          <w:rFonts w:ascii="Arial" w:hAnsi="Arial" w:cs="Arial"/>
          <w:sz w:val="24"/>
          <w:szCs w:val="24"/>
        </w:rPr>
        <w:t xml:space="preserve">The Elections Officer has advised that no one has called for a bye-election and that the Parish Council may co-opt a suitably qualified candidate as and when one becomes available. </w:t>
      </w:r>
      <w:r w:rsidR="00D60B8B">
        <w:rPr>
          <w:rFonts w:ascii="Arial" w:hAnsi="Arial" w:cs="Arial"/>
          <w:sz w:val="24"/>
          <w:szCs w:val="24"/>
        </w:rPr>
        <w:t xml:space="preserve">An application has been received and is </w:t>
      </w:r>
      <w:r w:rsidRPr="002B5E5C">
        <w:rPr>
          <w:rFonts w:ascii="Arial" w:hAnsi="Arial" w:cs="Arial"/>
          <w:sz w:val="24"/>
          <w:szCs w:val="24"/>
        </w:rPr>
        <w:t xml:space="preserve">to be considered for Co-option. </w:t>
      </w:r>
    </w:p>
    <w:p w14:paraId="12D5D367" w14:textId="301BD8E1" w:rsidR="00EE2846" w:rsidRDefault="00EE2846" w:rsidP="002B5E5C">
      <w:pPr>
        <w:pStyle w:val="NoSpacing"/>
        <w:ind w:left="426"/>
        <w:rPr>
          <w:rFonts w:ascii="Arial" w:hAnsi="Arial" w:cs="Arial"/>
          <w:sz w:val="24"/>
          <w:szCs w:val="24"/>
        </w:rPr>
      </w:pPr>
    </w:p>
    <w:p w14:paraId="375C0E00" w14:textId="6191DCCE" w:rsidR="00EE2846" w:rsidRDefault="00EE2846" w:rsidP="002B5E5C">
      <w:pPr>
        <w:pStyle w:val="NoSpacing"/>
        <w:ind w:left="426"/>
        <w:rPr>
          <w:rFonts w:ascii="Arial" w:hAnsi="Arial" w:cs="Arial"/>
          <w:sz w:val="24"/>
          <w:szCs w:val="24"/>
        </w:rPr>
      </w:pPr>
    </w:p>
    <w:p w14:paraId="33D0BDA1" w14:textId="77777777" w:rsidR="00EE2846" w:rsidRDefault="00EE2846" w:rsidP="002B5E5C">
      <w:pPr>
        <w:pStyle w:val="NoSpacing"/>
        <w:ind w:left="426"/>
        <w:rPr>
          <w:rFonts w:ascii="Arial" w:hAnsi="Arial" w:cs="Arial"/>
          <w:sz w:val="24"/>
          <w:szCs w:val="24"/>
        </w:rPr>
      </w:pPr>
    </w:p>
    <w:p w14:paraId="18E6ED3C" w14:textId="77777777" w:rsidR="005647EB" w:rsidRPr="00B10265" w:rsidRDefault="00E600D0" w:rsidP="00B10265">
      <w:pPr>
        <w:pStyle w:val="Heading2"/>
      </w:pPr>
      <w:r w:rsidRPr="00B10265">
        <w:lastRenderedPageBreak/>
        <w:t xml:space="preserve">Sports Field, Play Area &amp; Woodland </w:t>
      </w:r>
    </w:p>
    <w:p w14:paraId="5DCD2E74" w14:textId="4C9F6C57" w:rsidR="00BE0A04" w:rsidRPr="00B35AB8" w:rsidRDefault="00BE0A04" w:rsidP="00BE0A04">
      <w:pPr>
        <w:pStyle w:val="NoSpacing"/>
        <w:numPr>
          <w:ilvl w:val="0"/>
          <w:numId w:val="4"/>
        </w:numPr>
        <w:rPr>
          <w:rFonts w:ascii="Arial" w:hAnsi="Arial" w:cs="Arial"/>
          <w:sz w:val="24"/>
          <w:szCs w:val="24"/>
        </w:rPr>
      </w:pPr>
      <w:r>
        <w:rPr>
          <w:rFonts w:ascii="Arial" w:hAnsi="Arial" w:cs="Arial"/>
          <w:sz w:val="24"/>
          <w:szCs w:val="24"/>
        </w:rPr>
        <w:t xml:space="preserve">Re-development of the Pavilion – </w:t>
      </w:r>
      <w:r w:rsidR="00D72451">
        <w:rPr>
          <w:rFonts w:ascii="Arial" w:hAnsi="Arial" w:cs="Arial"/>
          <w:sz w:val="24"/>
          <w:szCs w:val="24"/>
        </w:rPr>
        <w:t>The first meeting of the Pavilion rebuild working group is due to take place remotely on the 10</w:t>
      </w:r>
      <w:r w:rsidR="00D72451" w:rsidRPr="00D72451">
        <w:rPr>
          <w:rFonts w:ascii="Arial" w:hAnsi="Arial" w:cs="Arial"/>
          <w:sz w:val="24"/>
          <w:szCs w:val="24"/>
          <w:vertAlign w:val="superscript"/>
        </w:rPr>
        <w:t>th</w:t>
      </w:r>
      <w:r w:rsidR="00D72451">
        <w:rPr>
          <w:rFonts w:ascii="Arial" w:hAnsi="Arial" w:cs="Arial"/>
          <w:sz w:val="24"/>
          <w:szCs w:val="24"/>
        </w:rPr>
        <w:t xml:space="preserve"> September 2020. Agenda has been circulated. Members to resolve the Terms of Reference. </w:t>
      </w:r>
    </w:p>
    <w:p w14:paraId="30AFB10F" w14:textId="1018C60B" w:rsidR="005647EB" w:rsidRPr="00622943" w:rsidRDefault="00E600D0" w:rsidP="00622943">
      <w:pPr>
        <w:pStyle w:val="NoSpacing"/>
        <w:numPr>
          <w:ilvl w:val="0"/>
          <w:numId w:val="4"/>
        </w:numPr>
        <w:rPr>
          <w:rFonts w:ascii="Arial" w:hAnsi="Arial" w:cs="Arial"/>
          <w:sz w:val="24"/>
          <w:szCs w:val="24"/>
        </w:rPr>
      </w:pPr>
      <w:r>
        <w:rPr>
          <w:rFonts w:ascii="Arial" w:hAnsi="Arial" w:cs="Arial"/>
          <w:sz w:val="24"/>
          <w:szCs w:val="24"/>
        </w:rPr>
        <w:t>Pavilion storage heaters – Smart meters to be fitted if possible</w:t>
      </w:r>
      <w:r w:rsidR="00B70920">
        <w:rPr>
          <w:rFonts w:ascii="Arial" w:hAnsi="Arial" w:cs="Arial"/>
          <w:sz w:val="24"/>
          <w:szCs w:val="24"/>
        </w:rPr>
        <w:t xml:space="preserve">. </w:t>
      </w:r>
      <w:r>
        <w:rPr>
          <w:rFonts w:ascii="Arial" w:hAnsi="Arial" w:cs="Arial"/>
          <w:bCs/>
          <w:iCs/>
          <w:sz w:val="24"/>
          <w:szCs w:val="24"/>
        </w:rPr>
        <w:t xml:space="preserve">Smart meter installations are </w:t>
      </w:r>
      <w:r w:rsidR="00B70920">
        <w:rPr>
          <w:rFonts w:ascii="Arial" w:hAnsi="Arial" w:cs="Arial"/>
          <w:bCs/>
          <w:iCs/>
          <w:sz w:val="24"/>
          <w:szCs w:val="24"/>
        </w:rPr>
        <w:t xml:space="preserve">currently </w:t>
      </w:r>
      <w:r>
        <w:rPr>
          <w:rFonts w:ascii="Arial" w:hAnsi="Arial" w:cs="Arial"/>
          <w:bCs/>
          <w:iCs/>
          <w:sz w:val="24"/>
          <w:szCs w:val="24"/>
        </w:rPr>
        <w:t>on hold.</w:t>
      </w:r>
      <w:r w:rsidR="004A5475">
        <w:rPr>
          <w:rFonts w:ascii="Arial" w:hAnsi="Arial" w:cs="Arial"/>
          <w:bCs/>
          <w:iCs/>
          <w:sz w:val="24"/>
          <w:szCs w:val="24"/>
        </w:rPr>
        <w:t xml:space="preserve"> Clerk to chase.</w:t>
      </w:r>
    </w:p>
    <w:p w14:paraId="5F284B8A" w14:textId="3E1F28C2" w:rsidR="005647EB" w:rsidRDefault="001B54AF">
      <w:pPr>
        <w:pStyle w:val="NoSpacing"/>
        <w:numPr>
          <w:ilvl w:val="0"/>
          <w:numId w:val="4"/>
        </w:numPr>
        <w:rPr>
          <w:rFonts w:ascii="Arial" w:hAnsi="Arial" w:cs="Arial"/>
          <w:sz w:val="24"/>
          <w:szCs w:val="24"/>
        </w:rPr>
      </w:pPr>
      <w:r>
        <w:rPr>
          <w:rFonts w:ascii="Arial" w:hAnsi="Arial" w:cs="Arial"/>
          <w:bCs/>
          <w:sz w:val="24"/>
          <w:szCs w:val="24"/>
        </w:rPr>
        <w:t>E</w:t>
      </w:r>
      <w:r w:rsidR="00E600D0">
        <w:rPr>
          <w:rFonts w:ascii="Arial" w:hAnsi="Arial" w:cs="Arial"/>
          <w:bCs/>
          <w:sz w:val="24"/>
          <w:szCs w:val="24"/>
        </w:rPr>
        <w:t xml:space="preserve">lectric box housing switches </w:t>
      </w:r>
      <w:r>
        <w:rPr>
          <w:rFonts w:ascii="Arial" w:hAnsi="Arial" w:cs="Arial"/>
          <w:bCs/>
          <w:sz w:val="24"/>
          <w:szCs w:val="24"/>
        </w:rPr>
        <w:t xml:space="preserve">for path lights </w:t>
      </w:r>
      <w:r w:rsidR="00E600D0">
        <w:rPr>
          <w:rFonts w:ascii="Arial" w:hAnsi="Arial" w:cs="Arial"/>
          <w:bCs/>
          <w:sz w:val="24"/>
          <w:szCs w:val="24"/>
        </w:rPr>
        <w:t xml:space="preserve">is </w:t>
      </w:r>
      <w:r w:rsidR="00114AF0">
        <w:rPr>
          <w:rFonts w:ascii="Arial" w:hAnsi="Arial" w:cs="Arial"/>
          <w:bCs/>
          <w:sz w:val="24"/>
          <w:szCs w:val="24"/>
        </w:rPr>
        <w:t>now</w:t>
      </w:r>
      <w:r w:rsidR="00E600D0">
        <w:rPr>
          <w:rFonts w:ascii="Arial" w:hAnsi="Arial" w:cs="Arial"/>
          <w:bCs/>
          <w:sz w:val="24"/>
          <w:szCs w:val="24"/>
        </w:rPr>
        <w:t xml:space="preserve"> locked. </w:t>
      </w:r>
      <w:r>
        <w:rPr>
          <w:rFonts w:ascii="Arial" w:hAnsi="Arial" w:cs="Arial"/>
          <w:bCs/>
          <w:sz w:val="24"/>
          <w:szCs w:val="24"/>
        </w:rPr>
        <w:t>C</w:t>
      </w:r>
      <w:r w:rsidR="00114AF0">
        <w:rPr>
          <w:rFonts w:ascii="Arial" w:hAnsi="Arial" w:cs="Arial"/>
          <w:bCs/>
          <w:sz w:val="24"/>
          <w:szCs w:val="24"/>
        </w:rPr>
        <w:t xml:space="preserve">lerk has requested a copy of the key. </w:t>
      </w:r>
    </w:p>
    <w:p w14:paraId="27E6C4BA" w14:textId="6A3D7D6B" w:rsidR="005647EB" w:rsidRDefault="00E600D0">
      <w:pPr>
        <w:pStyle w:val="NoSpacing"/>
        <w:numPr>
          <w:ilvl w:val="0"/>
          <w:numId w:val="4"/>
        </w:numPr>
        <w:rPr>
          <w:rFonts w:ascii="Arial" w:hAnsi="Arial" w:cs="Arial"/>
          <w:sz w:val="24"/>
          <w:szCs w:val="24"/>
        </w:rPr>
      </w:pPr>
      <w:r>
        <w:rPr>
          <w:rFonts w:ascii="Arial" w:hAnsi="Arial" w:cs="Arial"/>
          <w:sz w:val="24"/>
          <w:szCs w:val="24"/>
        </w:rPr>
        <w:t xml:space="preserve">Play Area lease – Chandler Ray </w:t>
      </w:r>
      <w:r w:rsidR="003B5AB8">
        <w:rPr>
          <w:rFonts w:ascii="Arial" w:hAnsi="Arial" w:cs="Arial"/>
          <w:sz w:val="24"/>
          <w:szCs w:val="24"/>
        </w:rPr>
        <w:t xml:space="preserve">dealing with </w:t>
      </w:r>
      <w:r>
        <w:rPr>
          <w:rFonts w:ascii="Arial" w:hAnsi="Arial" w:cs="Arial"/>
          <w:sz w:val="24"/>
          <w:szCs w:val="24"/>
        </w:rPr>
        <w:t>the Land Registry.</w:t>
      </w:r>
    </w:p>
    <w:p w14:paraId="4E8215DC" w14:textId="2D540A54" w:rsidR="005647EB" w:rsidRDefault="00EA221B">
      <w:pPr>
        <w:pStyle w:val="NoSpacing"/>
        <w:numPr>
          <w:ilvl w:val="0"/>
          <w:numId w:val="4"/>
        </w:numPr>
        <w:rPr>
          <w:rFonts w:ascii="Arial" w:hAnsi="Arial" w:cs="Arial"/>
          <w:sz w:val="24"/>
          <w:szCs w:val="24"/>
        </w:rPr>
      </w:pPr>
      <w:r>
        <w:rPr>
          <w:rFonts w:ascii="Arial" w:hAnsi="Arial" w:cs="Arial"/>
          <w:sz w:val="24"/>
          <w:szCs w:val="24"/>
        </w:rPr>
        <w:t>P</w:t>
      </w:r>
      <w:r w:rsidR="00E600D0">
        <w:rPr>
          <w:rFonts w:ascii="Arial" w:hAnsi="Arial" w:cs="Arial"/>
          <w:sz w:val="24"/>
          <w:szCs w:val="24"/>
        </w:rPr>
        <w:t>lay</w:t>
      </w:r>
      <w:r>
        <w:rPr>
          <w:rFonts w:ascii="Arial" w:hAnsi="Arial" w:cs="Arial"/>
          <w:sz w:val="24"/>
          <w:szCs w:val="24"/>
        </w:rPr>
        <w:t xml:space="preserve"> area</w:t>
      </w:r>
      <w:r w:rsidR="000C312C">
        <w:rPr>
          <w:rFonts w:ascii="Arial" w:hAnsi="Arial" w:cs="Arial"/>
          <w:sz w:val="24"/>
          <w:szCs w:val="24"/>
        </w:rPr>
        <w:t xml:space="preserve"> (weekly inspection)</w:t>
      </w:r>
      <w:r w:rsidR="00E600D0">
        <w:rPr>
          <w:rFonts w:ascii="Arial" w:hAnsi="Arial" w:cs="Arial"/>
          <w:sz w:val="24"/>
          <w:szCs w:val="24"/>
        </w:rPr>
        <w:t xml:space="preserve"> </w:t>
      </w:r>
      <w:r w:rsidR="0000267A">
        <w:rPr>
          <w:rFonts w:ascii="Arial" w:hAnsi="Arial" w:cs="Arial"/>
          <w:sz w:val="24"/>
          <w:szCs w:val="24"/>
        </w:rPr>
        <w:t>– damaged bench</w:t>
      </w:r>
      <w:r w:rsidR="000C312C">
        <w:rPr>
          <w:rFonts w:ascii="Arial" w:hAnsi="Arial" w:cs="Arial"/>
          <w:sz w:val="24"/>
          <w:szCs w:val="24"/>
        </w:rPr>
        <w:t xml:space="preserve">, can the </w:t>
      </w:r>
      <w:r w:rsidR="0000267A">
        <w:rPr>
          <w:rFonts w:ascii="Arial" w:hAnsi="Arial" w:cs="Arial"/>
          <w:sz w:val="24"/>
          <w:szCs w:val="24"/>
        </w:rPr>
        <w:t>open bin</w:t>
      </w:r>
      <w:r w:rsidR="000C312C">
        <w:rPr>
          <w:rFonts w:ascii="Arial" w:hAnsi="Arial" w:cs="Arial"/>
          <w:sz w:val="24"/>
          <w:szCs w:val="24"/>
        </w:rPr>
        <w:t xml:space="preserve"> be removed</w:t>
      </w:r>
      <w:r w:rsidR="0000267A">
        <w:rPr>
          <w:rFonts w:ascii="Arial" w:hAnsi="Arial" w:cs="Arial"/>
          <w:sz w:val="24"/>
          <w:szCs w:val="24"/>
        </w:rPr>
        <w:t xml:space="preserve">. </w:t>
      </w:r>
    </w:p>
    <w:p w14:paraId="0EE237EB" w14:textId="2E5CFE16" w:rsidR="00680CED" w:rsidRDefault="005469D0">
      <w:pPr>
        <w:pStyle w:val="NoSpacing"/>
        <w:numPr>
          <w:ilvl w:val="0"/>
          <w:numId w:val="4"/>
        </w:numPr>
        <w:rPr>
          <w:rFonts w:ascii="Arial" w:hAnsi="Arial" w:cs="Arial"/>
          <w:sz w:val="24"/>
          <w:szCs w:val="24"/>
        </w:rPr>
      </w:pPr>
      <w:r>
        <w:rPr>
          <w:rFonts w:ascii="Arial" w:hAnsi="Arial" w:cs="Arial"/>
          <w:sz w:val="24"/>
          <w:szCs w:val="24"/>
        </w:rPr>
        <w:t xml:space="preserve">Play area and </w:t>
      </w:r>
      <w:r w:rsidR="006C7D0B">
        <w:rPr>
          <w:rFonts w:ascii="Arial" w:hAnsi="Arial" w:cs="Arial"/>
          <w:sz w:val="24"/>
          <w:szCs w:val="24"/>
        </w:rPr>
        <w:t>multi-use</w:t>
      </w:r>
      <w:r>
        <w:rPr>
          <w:rFonts w:ascii="Arial" w:hAnsi="Arial" w:cs="Arial"/>
          <w:sz w:val="24"/>
          <w:szCs w:val="24"/>
        </w:rPr>
        <w:t xml:space="preserve"> games area signage - </w:t>
      </w:r>
      <w:r w:rsidR="00312F81">
        <w:rPr>
          <w:rFonts w:ascii="Arial" w:hAnsi="Arial" w:cs="Arial"/>
          <w:sz w:val="24"/>
          <w:szCs w:val="24"/>
        </w:rPr>
        <w:t>M</w:t>
      </w:r>
      <w:r w:rsidR="00414F55">
        <w:rPr>
          <w:rFonts w:ascii="Arial" w:hAnsi="Arial" w:cs="Arial"/>
          <w:sz w:val="24"/>
          <w:szCs w:val="24"/>
        </w:rPr>
        <w:t xml:space="preserve">embers to consider RoSPA </w:t>
      </w:r>
      <w:r w:rsidR="006C7D0B">
        <w:rPr>
          <w:rFonts w:ascii="Arial" w:hAnsi="Arial" w:cs="Arial"/>
          <w:sz w:val="24"/>
          <w:szCs w:val="24"/>
        </w:rPr>
        <w:t>advice</w:t>
      </w:r>
      <w:r w:rsidR="00414F55">
        <w:rPr>
          <w:rFonts w:ascii="Arial" w:hAnsi="Arial" w:cs="Arial"/>
          <w:sz w:val="24"/>
          <w:szCs w:val="24"/>
        </w:rPr>
        <w:t xml:space="preserve"> regarding signage</w:t>
      </w:r>
      <w:r w:rsidR="002B5F63">
        <w:rPr>
          <w:rFonts w:ascii="Arial" w:hAnsi="Arial" w:cs="Arial"/>
          <w:sz w:val="24"/>
          <w:szCs w:val="24"/>
        </w:rPr>
        <w:t>.</w:t>
      </w:r>
      <w:r w:rsidR="00312F81">
        <w:rPr>
          <w:rFonts w:ascii="Arial" w:hAnsi="Arial" w:cs="Arial"/>
          <w:sz w:val="24"/>
          <w:szCs w:val="24"/>
        </w:rPr>
        <w:t xml:space="preserve"> </w:t>
      </w:r>
      <w:r w:rsidR="00903A34">
        <w:rPr>
          <w:rFonts w:ascii="Arial" w:hAnsi="Arial" w:cs="Arial"/>
          <w:sz w:val="24"/>
          <w:szCs w:val="24"/>
        </w:rPr>
        <w:t>Members to resolve a</w:t>
      </w:r>
      <w:r w:rsidR="00312F81">
        <w:rPr>
          <w:rFonts w:ascii="Arial" w:hAnsi="Arial" w:cs="Arial"/>
          <w:sz w:val="24"/>
          <w:szCs w:val="24"/>
        </w:rPr>
        <w:t xml:space="preserve">mendments to signage </w:t>
      </w:r>
      <w:r w:rsidR="00903A34">
        <w:rPr>
          <w:rFonts w:ascii="Arial" w:hAnsi="Arial" w:cs="Arial"/>
          <w:sz w:val="24"/>
          <w:szCs w:val="24"/>
        </w:rPr>
        <w:t>and</w:t>
      </w:r>
      <w:r w:rsidR="00312F81">
        <w:rPr>
          <w:rFonts w:ascii="Arial" w:hAnsi="Arial" w:cs="Arial"/>
          <w:sz w:val="24"/>
          <w:szCs w:val="24"/>
        </w:rPr>
        <w:t xml:space="preserve"> new quotes.</w:t>
      </w:r>
    </w:p>
    <w:p w14:paraId="5B067E46" w14:textId="2241AB7D" w:rsidR="00324EFF" w:rsidRDefault="00324EFF">
      <w:pPr>
        <w:pStyle w:val="NoSpacing"/>
        <w:numPr>
          <w:ilvl w:val="0"/>
          <w:numId w:val="4"/>
        </w:numPr>
        <w:rPr>
          <w:rFonts w:ascii="Arial" w:hAnsi="Arial" w:cs="Arial"/>
          <w:sz w:val="24"/>
          <w:szCs w:val="24"/>
        </w:rPr>
      </w:pPr>
      <w:r>
        <w:rPr>
          <w:rFonts w:ascii="Arial" w:hAnsi="Arial" w:cs="Arial"/>
          <w:sz w:val="24"/>
          <w:szCs w:val="24"/>
        </w:rPr>
        <w:t>Playing fields – Councillor Morris to update regarding the quotes for blocked drains.</w:t>
      </w:r>
    </w:p>
    <w:p w14:paraId="4C5C9F58" w14:textId="4320EB60" w:rsidR="0094651E" w:rsidRDefault="0094651E">
      <w:pPr>
        <w:pStyle w:val="NoSpacing"/>
        <w:numPr>
          <w:ilvl w:val="0"/>
          <w:numId w:val="4"/>
        </w:numPr>
        <w:rPr>
          <w:rFonts w:ascii="Arial" w:hAnsi="Arial" w:cs="Arial"/>
          <w:sz w:val="24"/>
          <w:szCs w:val="24"/>
        </w:rPr>
      </w:pPr>
      <w:r>
        <w:rPr>
          <w:rFonts w:ascii="Arial" w:hAnsi="Arial" w:cs="Arial"/>
          <w:sz w:val="24"/>
          <w:szCs w:val="24"/>
        </w:rPr>
        <w:t>Football Club – Started training again on the 8</w:t>
      </w:r>
      <w:r w:rsidRPr="0094651E">
        <w:rPr>
          <w:rFonts w:ascii="Arial" w:hAnsi="Arial" w:cs="Arial"/>
          <w:sz w:val="24"/>
          <w:szCs w:val="24"/>
          <w:vertAlign w:val="superscript"/>
        </w:rPr>
        <w:t>th</w:t>
      </w:r>
      <w:r>
        <w:rPr>
          <w:rFonts w:ascii="Arial" w:hAnsi="Arial" w:cs="Arial"/>
          <w:sz w:val="24"/>
          <w:szCs w:val="24"/>
        </w:rPr>
        <w:t xml:space="preserve"> August. Members to note that the invoice for the 1</w:t>
      </w:r>
      <w:r w:rsidRPr="0094651E">
        <w:rPr>
          <w:rFonts w:ascii="Arial" w:hAnsi="Arial" w:cs="Arial"/>
          <w:sz w:val="24"/>
          <w:szCs w:val="24"/>
          <w:vertAlign w:val="superscript"/>
        </w:rPr>
        <w:t>st</w:t>
      </w:r>
      <w:r>
        <w:rPr>
          <w:rFonts w:ascii="Arial" w:hAnsi="Arial" w:cs="Arial"/>
          <w:sz w:val="24"/>
          <w:szCs w:val="24"/>
        </w:rPr>
        <w:t xml:space="preserve"> half of the rent has been issued.</w:t>
      </w:r>
    </w:p>
    <w:p w14:paraId="60F294BE" w14:textId="24470F60" w:rsidR="00820C5D" w:rsidRDefault="00820C5D">
      <w:pPr>
        <w:pStyle w:val="NoSpacing"/>
        <w:numPr>
          <w:ilvl w:val="0"/>
          <w:numId w:val="4"/>
        </w:numPr>
        <w:rPr>
          <w:rFonts w:ascii="Arial" w:hAnsi="Arial" w:cs="Arial"/>
          <w:sz w:val="24"/>
          <w:szCs w:val="24"/>
        </w:rPr>
      </w:pPr>
      <w:r>
        <w:rPr>
          <w:rFonts w:ascii="Arial" w:hAnsi="Arial" w:cs="Arial"/>
          <w:sz w:val="24"/>
          <w:szCs w:val="24"/>
        </w:rPr>
        <w:t>Members to resolve the risk assessment that was carried out for the pavilion.</w:t>
      </w:r>
    </w:p>
    <w:p w14:paraId="4C07844A" w14:textId="77777777" w:rsidR="005647EB" w:rsidRPr="00B10265" w:rsidRDefault="00E600D0" w:rsidP="00B10265">
      <w:pPr>
        <w:pStyle w:val="Heading2"/>
      </w:pPr>
      <w:r w:rsidRPr="00B10265">
        <w:t>Planning</w:t>
      </w:r>
    </w:p>
    <w:p w14:paraId="576AE2B3" w14:textId="74A94E8F" w:rsidR="005647EB" w:rsidRDefault="00CB6883">
      <w:pPr>
        <w:pStyle w:val="NoSpacing"/>
        <w:rPr>
          <w:rFonts w:ascii="Arial" w:hAnsi="Arial" w:cs="Arial"/>
          <w:sz w:val="24"/>
          <w:szCs w:val="24"/>
        </w:rPr>
      </w:pPr>
      <w:r>
        <w:rPr>
          <w:rFonts w:ascii="Arial" w:hAnsi="Arial" w:cs="Arial"/>
          <w:sz w:val="24"/>
          <w:szCs w:val="24"/>
        </w:rPr>
        <w:t>6</w:t>
      </w:r>
      <w:r w:rsidR="00E600D0">
        <w:rPr>
          <w:rFonts w:ascii="Arial" w:hAnsi="Arial" w:cs="Arial"/>
          <w:sz w:val="24"/>
          <w:szCs w:val="24"/>
        </w:rPr>
        <w:t>.1</w:t>
      </w:r>
      <w:r w:rsidR="00E600D0">
        <w:rPr>
          <w:rFonts w:ascii="Arial" w:hAnsi="Arial" w:cs="Arial"/>
          <w:sz w:val="24"/>
          <w:szCs w:val="24"/>
        </w:rPr>
        <w:tab/>
        <w:t xml:space="preserve">New </w:t>
      </w:r>
      <w:r w:rsidR="00996BC1">
        <w:rPr>
          <w:rFonts w:ascii="Arial" w:hAnsi="Arial" w:cs="Arial"/>
          <w:sz w:val="24"/>
          <w:szCs w:val="24"/>
        </w:rPr>
        <w:t>a</w:t>
      </w:r>
      <w:r w:rsidR="00E600D0">
        <w:rPr>
          <w:rFonts w:ascii="Arial" w:hAnsi="Arial" w:cs="Arial"/>
          <w:sz w:val="24"/>
          <w:szCs w:val="24"/>
        </w:rPr>
        <w:t>pplications since last meeting:</w:t>
      </w:r>
    </w:p>
    <w:p w14:paraId="450D72EF" w14:textId="2FA63D0D" w:rsidR="005046ED" w:rsidRDefault="00973168" w:rsidP="00973168">
      <w:pPr>
        <w:pStyle w:val="NoSpacing"/>
        <w:numPr>
          <w:ilvl w:val="0"/>
          <w:numId w:val="4"/>
        </w:numPr>
        <w:rPr>
          <w:rStyle w:val="casenumber"/>
          <w:rFonts w:ascii="Arial" w:hAnsi="Arial" w:cs="Arial"/>
          <w:sz w:val="24"/>
          <w:szCs w:val="24"/>
        </w:rPr>
      </w:pPr>
      <w:r>
        <w:rPr>
          <w:rStyle w:val="casenumber"/>
          <w:rFonts w:ascii="Arial" w:hAnsi="Arial" w:cs="Arial"/>
          <w:sz w:val="24"/>
          <w:szCs w:val="24"/>
        </w:rPr>
        <w:t>20/</w:t>
      </w:r>
      <w:r w:rsidR="00C32D3C">
        <w:rPr>
          <w:rStyle w:val="casenumber"/>
          <w:rFonts w:ascii="Arial" w:hAnsi="Arial" w:cs="Arial"/>
          <w:sz w:val="24"/>
          <w:szCs w:val="24"/>
        </w:rPr>
        <w:t>02352/APP – Single storey side extension – The Ramblers, Main Street</w:t>
      </w:r>
    </w:p>
    <w:p w14:paraId="1780D5A5" w14:textId="11FC930E" w:rsidR="00C32D3C" w:rsidRPr="00973168" w:rsidRDefault="00C32D3C" w:rsidP="00973168">
      <w:pPr>
        <w:pStyle w:val="NoSpacing"/>
        <w:numPr>
          <w:ilvl w:val="0"/>
          <w:numId w:val="4"/>
        </w:numPr>
        <w:rPr>
          <w:rStyle w:val="casenumber"/>
          <w:rFonts w:ascii="Arial" w:hAnsi="Arial" w:cs="Arial"/>
          <w:sz w:val="24"/>
          <w:szCs w:val="24"/>
        </w:rPr>
      </w:pPr>
      <w:r>
        <w:rPr>
          <w:rStyle w:val="casenumber"/>
          <w:rFonts w:ascii="Arial" w:hAnsi="Arial" w:cs="Arial"/>
          <w:sz w:val="24"/>
          <w:szCs w:val="24"/>
        </w:rPr>
        <w:t>20/02354/ALB – Single storey side extension, for new opening in existing side wall of property to create access – The Ramblers, Main Street</w:t>
      </w:r>
    </w:p>
    <w:p w14:paraId="243B27A2" w14:textId="77777777" w:rsidR="00BB07FF" w:rsidRPr="00BB07FF" w:rsidRDefault="00BB07FF" w:rsidP="00BB07FF">
      <w:pPr>
        <w:pStyle w:val="NoSpacing"/>
        <w:rPr>
          <w:rFonts w:ascii="Arial" w:hAnsi="Arial" w:cs="Arial"/>
          <w:sz w:val="24"/>
          <w:szCs w:val="24"/>
        </w:rPr>
      </w:pPr>
    </w:p>
    <w:p w14:paraId="1948C1C6" w14:textId="5CD17976" w:rsidR="005647EB" w:rsidRDefault="00CB6883">
      <w:pPr>
        <w:pStyle w:val="NoSpacing"/>
        <w:rPr>
          <w:rFonts w:ascii="Arial" w:hAnsi="Arial" w:cs="Arial"/>
          <w:sz w:val="24"/>
          <w:szCs w:val="24"/>
        </w:rPr>
      </w:pPr>
      <w:r>
        <w:rPr>
          <w:rFonts w:ascii="Arial" w:hAnsi="Arial" w:cs="Arial"/>
          <w:sz w:val="24"/>
          <w:szCs w:val="24"/>
        </w:rPr>
        <w:t>6</w:t>
      </w:r>
      <w:r w:rsidR="00E600D0">
        <w:rPr>
          <w:rFonts w:ascii="Arial" w:hAnsi="Arial" w:cs="Arial"/>
          <w:sz w:val="24"/>
          <w:szCs w:val="24"/>
        </w:rPr>
        <w:t>.2</w:t>
      </w:r>
      <w:r w:rsidR="00E600D0">
        <w:rPr>
          <w:rFonts w:ascii="Arial" w:hAnsi="Arial" w:cs="Arial"/>
          <w:sz w:val="24"/>
          <w:szCs w:val="24"/>
        </w:rPr>
        <w:tab/>
        <w:t xml:space="preserve">Decisions made by </w:t>
      </w:r>
      <w:r w:rsidR="00996BC1">
        <w:rPr>
          <w:rFonts w:ascii="Arial" w:hAnsi="Arial" w:cs="Arial"/>
          <w:sz w:val="24"/>
          <w:szCs w:val="24"/>
        </w:rPr>
        <w:t>Buckinghamshire</w:t>
      </w:r>
      <w:r w:rsidR="00E600D0">
        <w:rPr>
          <w:rFonts w:ascii="Arial" w:hAnsi="Arial" w:cs="Arial"/>
          <w:sz w:val="24"/>
          <w:szCs w:val="24"/>
        </w:rPr>
        <w:t xml:space="preserve"> Council</w:t>
      </w:r>
      <w:r w:rsidR="00996BC1">
        <w:rPr>
          <w:rFonts w:ascii="Arial" w:hAnsi="Arial" w:cs="Arial"/>
          <w:sz w:val="24"/>
          <w:szCs w:val="24"/>
        </w:rPr>
        <w:t>:</w:t>
      </w:r>
    </w:p>
    <w:p w14:paraId="77E87A61" w14:textId="58116AB8" w:rsidR="00991876" w:rsidRPr="00493D26" w:rsidRDefault="00991876" w:rsidP="00991876">
      <w:pPr>
        <w:pStyle w:val="NoSpacing"/>
        <w:numPr>
          <w:ilvl w:val="0"/>
          <w:numId w:val="4"/>
        </w:numPr>
        <w:rPr>
          <w:rStyle w:val="casenumber"/>
          <w:rFonts w:ascii="Arial" w:hAnsi="Arial" w:cs="Arial"/>
          <w:sz w:val="24"/>
          <w:szCs w:val="24"/>
        </w:rPr>
      </w:pPr>
      <w:r w:rsidRPr="00BB07FF">
        <w:rPr>
          <w:rStyle w:val="casenumber"/>
          <w:rFonts w:ascii="Arial" w:hAnsi="Arial" w:cs="Arial"/>
          <w:sz w:val="24"/>
          <w:szCs w:val="24"/>
        </w:rPr>
        <w:t>2</w:t>
      </w:r>
      <w:r w:rsidR="00C32D3C">
        <w:rPr>
          <w:rStyle w:val="casenumber"/>
          <w:rFonts w:ascii="Arial" w:hAnsi="Arial" w:cs="Arial"/>
          <w:sz w:val="24"/>
          <w:szCs w:val="24"/>
        </w:rPr>
        <w:t>0/01897/ALB - Change of use from the public house (use Class A4 drinking establishments and A3 restaurants and cafes) to a single dwelling (use Class C3a dwelling house) – Four and 20, Main Street</w:t>
      </w:r>
      <w:r w:rsidR="00024E5B">
        <w:rPr>
          <w:rStyle w:val="casenumber"/>
          <w:rFonts w:ascii="Arial" w:hAnsi="Arial" w:cs="Arial"/>
          <w:sz w:val="24"/>
          <w:szCs w:val="24"/>
        </w:rPr>
        <w:t xml:space="preserve">. </w:t>
      </w:r>
      <w:r w:rsidR="00024E5B">
        <w:rPr>
          <w:rStyle w:val="casenumber"/>
          <w:rFonts w:ascii="Arial" w:hAnsi="Arial" w:cs="Arial"/>
          <w:b/>
          <w:bCs/>
          <w:sz w:val="24"/>
          <w:szCs w:val="24"/>
        </w:rPr>
        <w:t>Listed building consent not required.</w:t>
      </w:r>
    </w:p>
    <w:p w14:paraId="2F380A7C" w14:textId="535B156A" w:rsidR="00493D26" w:rsidRPr="00925E7D" w:rsidRDefault="00925E7D" w:rsidP="00991876">
      <w:pPr>
        <w:pStyle w:val="NoSpacing"/>
        <w:numPr>
          <w:ilvl w:val="0"/>
          <w:numId w:val="4"/>
        </w:numPr>
        <w:rPr>
          <w:rStyle w:val="casenumber"/>
          <w:rFonts w:ascii="Arial" w:hAnsi="Arial" w:cs="Arial"/>
          <w:sz w:val="24"/>
          <w:szCs w:val="24"/>
        </w:rPr>
      </w:pPr>
      <w:r>
        <w:rPr>
          <w:rStyle w:val="casenumber"/>
          <w:rFonts w:ascii="Arial" w:hAnsi="Arial" w:cs="Arial"/>
          <w:sz w:val="24"/>
          <w:szCs w:val="24"/>
        </w:rPr>
        <w:t xml:space="preserve">20/01427/ALB – Works to improve and repair the roof of listed building – College Farm, Main Street. </w:t>
      </w:r>
      <w:r>
        <w:rPr>
          <w:rStyle w:val="casenumber"/>
          <w:rFonts w:ascii="Arial" w:hAnsi="Arial" w:cs="Arial"/>
          <w:b/>
          <w:bCs/>
          <w:sz w:val="24"/>
          <w:szCs w:val="24"/>
        </w:rPr>
        <w:t>Listed building consent.</w:t>
      </w:r>
    </w:p>
    <w:p w14:paraId="185F4400" w14:textId="3745ED59" w:rsidR="00925E7D" w:rsidRPr="007A3C74" w:rsidRDefault="00925E7D" w:rsidP="00925E7D">
      <w:pPr>
        <w:pStyle w:val="NoSpacing"/>
        <w:numPr>
          <w:ilvl w:val="0"/>
          <w:numId w:val="4"/>
        </w:numPr>
        <w:rPr>
          <w:rFonts w:ascii="Arial" w:hAnsi="Arial" w:cs="Arial"/>
          <w:sz w:val="24"/>
          <w:szCs w:val="24"/>
        </w:rPr>
      </w:pPr>
      <w:r>
        <w:rPr>
          <w:rStyle w:val="casenumber"/>
          <w:rFonts w:ascii="Arial" w:hAnsi="Arial" w:cs="Arial"/>
          <w:sz w:val="24"/>
          <w:szCs w:val="24"/>
        </w:rPr>
        <w:t xml:space="preserve">20/01603/APP – Demolition of existing building and replace with one dwelling – Former telephone repeater station, Winslow Road. </w:t>
      </w:r>
      <w:r>
        <w:rPr>
          <w:rStyle w:val="casenumber"/>
          <w:rFonts w:ascii="Arial" w:hAnsi="Arial" w:cs="Arial"/>
          <w:b/>
          <w:bCs/>
          <w:sz w:val="24"/>
          <w:szCs w:val="24"/>
        </w:rPr>
        <w:t>Approved.</w:t>
      </w:r>
    </w:p>
    <w:p w14:paraId="14A9B4A5" w14:textId="343FBC8C" w:rsidR="00AE1F76" w:rsidRDefault="00AE1F76" w:rsidP="00AE1F76">
      <w:pPr>
        <w:pStyle w:val="NoSpacing"/>
        <w:numPr>
          <w:ilvl w:val="0"/>
          <w:numId w:val="4"/>
        </w:numPr>
        <w:rPr>
          <w:rFonts w:ascii="Arial" w:hAnsi="Arial" w:cs="Arial"/>
          <w:sz w:val="24"/>
          <w:szCs w:val="24"/>
        </w:rPr>
      </w:pPr>
      <w:r>
        <w:rPr>
          <w:rStyle w:val="casenumber"/>
          <w:rFonts w:ascii="Arial" w:hAnsi="Arial" w:cs="Arial"/>
          <w:sz w:val="24"/>
          <w:szCs w:val="24"/>
        </w:rPr>
        <w:t>20/</w:t>
      </w:r>
      <w:r>
        <w:rPr>
          <w:rFonts w:ascii="Arial" w:hAnsi="Arial" w:cs="Arial"/>
          <w:sz w:val="24"/>
          <w:szCs w:val="24"/>
        </w:rPr>
        <w:t>01222</w:t>
      </w:r>
      <w:r>
        <w:rPr>
          <w:rStyle w:val="casenumber"/>
          <w:rFonts w:ascii="Arial" w:hAnsi="Arial" w:cs="Arial"/>
          <w:sz w:val="24"/>
          <w:szCs w:val="24"/>
        </w:rPr>
        <w:t xml:space="preserve">/APP </w:t>
      </w:r>
      <w:r>
        <w:rPr>
          <w:rStyle w:val="divider1"/>
          <w:rFonts w:ascii="Arial" w:hAnsi="Arial" w:cs="Arial"/>
          <w:sz w:val="24"/>
          <w:szCs w:val="24"/>
        </w:rPr>
        <w:t>-</w:t>
      </w:r>
      <w:r>
        <w:rPr>
          <w:rFonts w:ascii="Arial" w:hAnsi="Arial" w:cs="Arial"/>
          <w:color w:val="000000"/>
          <w:sz w:val="24"/>
          <w:szCs w:val="24"/>
          <w:shd w:val="clear" w:color="auto" w:fill="FFFFFF"/>
        </w:rPr>
        <w:t xml:space="preserve"> </w:t>
      </w:r>
      <w:r>
        <w:rPr>
          <w:rStyle w:val="description"/>
          <w:rFonts w:ascii="Arial" w:hAnsi="Arial" w:cs="Arial"/>
          <w:sz w:val="24"/>
          <w:szCs w:val="24"/>
        </w:rPr>
        <w:t xml:space="preserve">Demolition of existing pole barn and replacement with agricultural barn for dry storage of feed and hay for grazing sheep, pens for lambing and sheering plus isolation and quarantine pens and a dry area section for the keeping of site ground maintenance equipment </w:t>
      </w:r>
      <w:r>
        <w:rPr>
          <w:rStyle w:val="divider2"/>
          <w:rFonts w:ascii="Arial" w:hAnsi="Arial" w:cs="Arial"/>
          <w:sz w:val="24"/>
          <w:szCs w:val="24"/>
        </w:rPr>
        <w:t>-</w:t>
      </w:r>
      <w:r>
        <w:rPr>
          <w:rFonts w:ascii="Arial" w:hAnsi="Arial" w:cs="Arial"/>
          <w:color w:val="000000"/>
          <w:sz w:val="24"/>
          <w:szCs w:val="24"/>
          <w:shd w:val="clear" w:color="auto" w:fill="FFFFFF"/>
        </w:rPr>
        <w:t xml:space="preserve"> </w:t>
      </w:r>
      <w:r>
        <w:rPr>
          <w:rFonts w:ascii="Arial" w:hAnsi="Arial" w:cs="Arial"/>
          <w:sz w:val="24"/>
          <w:szCs w:val="24"/>
        </w:rPr>
        <w:t>Land at White Bridge, Steeple Claydon. Parish Council comments added on 17</w:t>
      </w:r>
      <w:r w:rsidRPr="00607119">
        <w:rPr>
          <w:rFonts w:ascii="Arial" w:hAnsi="Arial" w:cs="Arial"/>
          <w:sz w:val="24"/>
          <w:szCs w:val="24"/>
          <w:vertAlign w:val="superscript"/>
        </w:rPr>
        <w:t>th</w:t>
      </w:r>
      <w:r>
        <w:rPr>
          <w:rFonts w:ascii="Arial" w:hAnsi="Arial" w:cs="Arial"/>
          <w:sz w:val="24"/>
          <w:szCs w:val="24"/>
        </w:rPr>
        <w:t xml:space="preserve"> April. </w:t>
      </w:r>
      <w:r>
        <w:rPr>
          <w:rFonts w:ascii="Arial" w:hAnsi="Arial" w:cs="Arial"/>
          <w:b/>
          <w:bCs/>
          <w:sz w:val="24"/>
          <w:szCs w:val="24"/>
        </w:rPr>
        <w:t>Approved.</w:t>
      </w:r>
    </w:p>
    <w:p w14:paraId="5D840791" w14:textId="77777777" w:rsidR="00872E13" w:rsidRDefault="00872E13">
      <w:pPr>
        <w:pStyle w:val="NoSpacing"/>
        <w:ind w:left="720"/>
        <w:rPr>
          <w:rFonts w:ascii="Arial" w:hAnsi="Arial" w:cs="Arial"/>
          <w:sz w:val="24"/>
          <w:szCs w:val="24"/>
        </w:rPr>
      </w:pPr>
    </w:p>
    <w:p w14:paraId="1522CAA9" w14:textId="4EA3533D" w:rsidR="005647EB" w:rsidRDefault="00CB6883">
      <w:pPr>
        <w:pStyle w:val="NoSpacing"/>
        <w:rPr>
          <w:rFonts w:ascii="Arial" w:hAnsi="Arial" w:cs="Arial"/>
          <w:sz w:val="24"/>
          <w:szCs w:val="24"/>
          <w:lang w:eastAsia="en-GB"/>
        </w:rPr>
      </w:pPr>
      <w:r>
        <w:rPr>
          <w:rFonts w:ascii="Arial" w:hAnsi="Arial" w:cs="Arial"/>
          <w:sz w:val="24"/>
          <w:szCs w:val="24"/>
          <w:lang w:eastAsia="en-GB"/>
        </w:rPr>
        <w:t>6</w:t>
      </w:r>
      <w:r w:rsidR="00E600D0">
        <w:rPr>
          <w:rFonts w:ascii="Arial" w:hAnsi="Arial" w:cs="Arial"/>
          <w:sz w:val="24"/>
          <w:szCs w:val="24"/>
          <w:lang w:eastAsia="en-GB"/>
        </w:rPr>
        <w:t>.3</w:t>
      </w:r>
      <w:r w:rsidR="00E600D0">
        <w:rPr>
          <w:rFonts w:ascii="Arial" w:hAnsi="Arial" w:cs="Arial"/>
          <w:sz w:val="24"/>
          <w:szCs w:val="24"/>
          <w:lang w:eastAsia="en-GB"/>
        </w:rPr>
        <w:tab/>
        <w:t xml:space="preserve">Awaiting determination by </w:t>
      </w:r>
      <w:r w:rsidR="00996BC1">
        <w:rPr>
          <w:rFonts w:ascii="Arial" w:hAnsi="Arial" w:cs="Arial"/>
          <w:sz w:val="24"/>
          <w:szCs w:val="24"/>
        </w:rPr>
        <w:t>Buckinghamshire</w:t>
      </w:r>
      <w:r w:rsidR="00E600D0">
        <w:rPr>
          <w:rFonts w:ascii="Arial" w:hAnsi="Arial" w:cs="Arial"/>
          <w:sz w:val="24"/>
          <w:szCs w:val="24"/>
        </w:rPr>
        <w:t xml:space="preserve"> Council</w:t>
      </w:r>
      <w:r w:rsidR="00996BC1">
        <w:rPr>
          <w:rFonts w:ascii="Arial" w:hAnsi="Arial" w:cs="Arial"/>
          <w:sz w:val="24"/>
          <w:szCs w:val="24"/>
        </w:rPr>
        <w:t>:</w:t>
      </w:r>
    </w:p>
    <w:p w14:paraId="72C5783A" w14:textId="5A9D2C3B" w:rsidR="005647EB" w:rsidRDefault="00E600D0">
      <w:pPr>
        <w:pStyle w:val="NoSpacing"/>
        <w:ind w:left="709" w:firstLine="11"/>
        <w:rPr>
          <w:rFonts w:ascii="Arial" w:hAnsi="Arial" w:cs="Arial"/>
          <w:sz w:val="24"/>
          <w:szCs w:val="24"/>
          <w:lang w:eastAsia="en-GB"/>
        </w:rPr>
      </w:pPr>
      <w:r>
        <w:rPr>
          <w:rFonts w:ascii="Arial" w:hAnsi="Arial" w:cs="Arial"/>
          <w:sz w:val="24"/>
          <w:szCs w:val="24"/>
        </w:rPr>
        <w:t xml:space="preserve">Members are asked to note the following applications that are pending consideration by </w:t>
      </w:r>
      <w:r w:rsidR="00996BC1">
        <w:rPr>
          <w:rFonts w:ascii="Arial" w:hAnsi="Arial" w:cs="Arial"/>
          <w:sz w:val="24"/>
          <w:szCs w:val="24"/>
        </w:rPr>
        <w:t>Buckinghamshire</w:t>
      </w:r>
      <w:r>
        <w:rPr>
          <w:rFonts w:ascii="Arial" w:hAnsi="Arial" w:cs="Arial"/>
          <w:sz w:val="24"/>
          <w:szCs w:val="24"/>
        </w:rPr>
        <w:t xml:space="preserve"> Council.</w:t>
      </w:r>
    </w:p>
    <w:p w14:paraId="190452A1" w14:textId="5A5C681F" w:rsidR="005647EB" w:rsidRDefault="00E600D0">
      <w:pPr>
        <w:pStyle w:val="NoSpacing"/>
        <w:numPr>
          <w:ilvl w:val="0"/>
          <w:numId w:val="4"/>
        </w:numPr>
        <w:rPr>
          <w:rFonts w:ascii="Arial" w:hAnsi="Arial" w:cs="Arial"/>
          <w:sz w:val="24"/>
          <w:szCs w:val="24"/>
        </w:rPr>
      </w:pPr>
      <w:r>
        <w:rPr>
          <w:rFonts w:ascii="Arial" w:hAnsi="Arial" w:cs="Arial"/>
          <w:sz w:val="24"/>
          <w:szCs w:val="24"/>
          <w:shd w:val="clear" w:color="auto" w:fill="FFFFFF"/>
          <w:lang w:eastAsia="en-GB"/>
        </w:rPr>
        <w:t>19/01233/APP - Erection of agricultural building - Land Rear/adj</w:t>
      </w:r>
      <w:r w:rsidR="00323071">
        <w:rPr>
          <w:rFonts w:ascii="Arial" w:hAnsi="Arial" w:cs="Arial"/>
          <w:sz w:val="24"/>
          <w:szCs w:val="24"/>
          <w:shd w:val="clear" w:color="auto" w:fill="FFFFFF"/>
          <w:lang w:eastAsia="en-GB"/>
        </w:rPr>
        <w:t>acent</w:t>
      </w:r>
      <w:r>
        <w:rPr>
          <w:rFonts w:ascii="Arial" w:hAnsi="Arial" w:cs="Arial"/>
          <w:sz w:val="24"/>
          <w:szCs w:val="24"/>
          <w:shd w:val="clear" w:color="auto" w:fill="FFFFFF"/>
          <w:lang w:eastAsia="en-GB"/>
        </w:rPr>
        <w:t xml:space="preserve"> to Fairhaven, Main Street – objection raised. Letter sent to </w:t>
      </w:r>
      <w:r>
        <w:rPr>
          <w:rFonts w:ascii="Arial" w:hAnsi="Arial" w:cs="Arial"/>
          <w:sz w:val="24"/>
          <w:szCs w:val="24"/>
          <w:shd w:val="clear" w:color="auto" w:fill="FFFFFF"/>
        </w:rPr>
        <w:t>Aylesbury Vale District Council</w:t>
      </w:r>
      <w:r>
        <w:rPr>
          <w:rFonts w:ascii="Arial" w:hAnsi="Arial" w:cs="Arial"/>
          <w:sz w:val="24"/>
          <w:szCs w:val="24"/>
          <w:shd w:val="clear" w:color="auto" w:fill="FFFFFF"/>
          <w:lang w:eastAsia="en-GB"/>
        </w:rPr>
        <w:t xml:space="preserve"> regarding Section 215.</w:t>
      </w:r>
    </w:p>
    <w:p w14:paraId="3F69E7C9" w14:textId="77777777" w:rsidR="00C32D3C" w:rsidRDefault="00C32D3C" w:rsidP="00C32D3C">
      <w:pPr>
        <w:pStyle w:val="NoSpacing"/>
        <w:numPr>
          <w:ilvl w:val="0"/>
          <w:numId w:val="4"/>
        </w:numPr>
        <w:rPr>
          <w:rStyle w:val="casenumber"/>
          <w:rFonts w:ascii="Arial" w:hAnsi="Arial" w:cs="Arial"/>
          <w:sz w:val="24"/>
          <w:szCs w:val="24"/>
        </w:rPr>
      </w:pPr>
      <w:r>
        <w:rPr>
          <w:rStyle w:val="casenumber"/>
          <w:rFonts w:ascii="Arial" w:hAnsi="Arial" w:cs="Arial"/>
          <w:sz w:val="24"/>
          <w:szCs w:val="24"/>
        </w:rPr>
        <w:lastRenderedPageBreak/>
        <w:t>20/01896/APP – Change of use from the public house (use Class A4 drinking establishments and A3 restaurants and cafes) to a single dwelling (use Class C3a dwelling house) – Four and 20, Main Street</w:t>
      </w:r>
    </w:p>
    <w:p w14:paraId="0C692D0F" w14:textId="77777777" w:rsidR="005647EB" w:rsidRDefault="005647EB">
      <w:pPr>
        <w:pStyle w:val="NoSpacing"/>
        <w:ind w:left="720"/>
        <w:rPr>
          <w:rFonts w:ascii="Arial" w:hAnsi="Arial" w:cs="Arial"/>
          <w:sz w:val="24"/>
          <w:szCs w:val="24"/>
        </w:rPr>
      </w:pPr>
    </w:p>
    <w:p w14:paraId="39F254EB" w14:textId="77CAE571" w:rsidR="005647EB" w:rsidRDefault="00CB6883">
      <w:pPr>
        <w:pStyle w:val="NoSpacing"/>
        <w:rPr>
          <w:rFonts w:ascii="Arial" w:hAnsi="Arial" w:cs="Arial"/>
          <w:sz w:val="24"/>
          <w:szCs w:val="24"/>
        </w:rPr>
      </w:pPr>
      <w:r>
        <w:rPr>
          <w:rFonts w:ascii="Arial" w:hAnsi="Arial" w:cs="Arial"/>
          <w:sz w:val="24"/>
          <w:szCs w:val="24"/>
        </w:rPr>
        <w:t>6</w:t>
      </w:r>
      <w:r w:rsidR="00E600D0">
        <w:rPr>
          <w:rFonts w:ascii="Arial" w:hAnsi="Arial" w:cs="Arial"/>
          <w:sz w:val="24"/>
          <w:szCs w:val="24"/>
        </w:rPr>
        <w:t>.4</w:t>
      </w:r>
      <w:r w:rsidR="00E600D0">
        <w:rPr>
          <w:rFonts w:ascii="Arial" w:hAnsi="Arial" w:cs="Arial"/>
          <w:sz w:val="24"/>
          <w:szCs w:val="24"/>
        </w:rPr>
        <w:tab/>
        <w:t>Other Planning issues:</w:t>
      </w:r>
    </w:p>
    <w:p w14:paraId="553F21A1" w14:textId="6833D57E" w:rsidR="007A75C0" w:rsidRPr="00730CF6" w:rsidRDefault="007A75C0" w:rsidP="00730CF6">
      <w:pPr>
        <w:pStyle w:val="NoSpacing"/>
        <w:numPr>
          <w:ilvl w:val="0"/>
          <w:numId w:val="4"/>
        </w:numPr>
        <w:rPr>
          <w:rFonts w:ascii="Arial" w:hAnsi="Arial" w:cs="Arial"/>
          <w:sz w:val="24"/>
          <w:szCs w:val="24"/>
        </w:rPr>
      </w:pPr>
      <w:r>
        <w:rPr>
          <w:rFonts w:ascii="Arial" w:hAnsi="Arial" w:cs="Arial"/>
          <w:sz w:val="24"/>
          <w:szCs w:val="24"/>
          <w:shd w:val="clear" w:color="auto" w:fill="FFFFFF"/>
          <w:lang w:eastAsia="en-GB"/>
        </w:rPr>
        <w:t>19/</w:t>
      </w:r>
      <w:r>
        <w:rPr>
          <w:rFonts w:ascii="Arial" w:hAnsi="Arial" w:cs="Arial"/>
          <w:sz w:val="24"/>
          <w:szCs w:val="24"/>
        </w:rPr>
        <w:t>03554</w:t>
      </w:r>
      <w:r>
        <w:rPr>
          <w:rFonts w:ascii="Arial" w:hAnsi="Arial" w:cs="Arial"/>
          <w:sz w:val="24"/>
          <w:szCs w:val="24"/>
          <w:shd w:val="clear" w:color="auto" w:fill="FFFFFF"/>
          <w:lang w:eastAsia="en-GB"/>
        </w:rPr>
        <w:t xml:space="preserve">/ACL – Application for a Lawful Development Certificate for an existing development of use of a detached dwelling (C3) – Old Oak House, 23B Old End. Response sent by Parish Council. </w:t>
      </w:r>
      <w:r>
        <w:rPr>
          <w:rFonts w:ascii="Arial" w:hAnsi="Arial" w:cs="Arial"/>
          <w:iCs/>
          <w:sz w:val="24"/>
          <w:szCs w:val="24"/>
          <w:shd w:val="clear" w:color="auto" w:fill="FFFFFF"/>
          <w:lang w:eastAsia="en-GB"/>
        </w:rPr>
        <w:t>Certificate refused</w:t>
      </w:r>
      <w:r>
        <w:rPr>
          <w:rFonts w:ascii="Arial" w:hAnsi="Arial" w:cs="Arial"/>
          <w:sz w:val="24"/>
          <w:szCs w:val="24"/>
          <w:shd w:val="clear" w:color="auto" w:fill="FFFFFF"/>
          <w:lang w:eastAsia="en-GB"/>
        </w:rPr>
        <w:t xml:space="preserve">. </w:t>
      </w:r>
      <w:r>
        <w:rPr>
          <w:rFonts w:ascii="Arial" w:hAnsi="Arial" w:cs="Arial"/>
          <w:iCs/>
          <w:sz w:val="24"/>
          <w:szCs w:val="24"/>
          <w:shd w:val="clear" w:color="auto" w:fill="FFFFFF"/>
          <w:lang w:eastAsia="en-GB"/>
        </w:rPr>
        <w:t>Appeal has been lodged, start date for appeal is the 16</w:t>
      </w:r>
      <w:r>
        <w:rPr>
          <w:rFonts w:ascii="Arial" w:hAnsi="Arial" w:cs="Arial"/>
          <w:iCs/>
          <w:sz w:val="24"/>
          <w:szCs w:val="24"/>
          <w:shd w:val="clear" w:color="auto" w:fill="FFFFFF"/>
          <w:vertAlign w:val="superscript"/>
          <w:lang w:eastAsia="en-GB"/>
        </w:rPr>
        <w:t>th</w:t>
      </w:r>
      <w:r>
        <w:rPr>
          <w:rFonts w:ascii="Arial" w:hAnsi="Arial" w:cs="Arial"/>
          <w:iCs/>
          <w:sz w:val="24"/>
          <w:szCs w:val="24"/>
          <w:shd w:val="clear" w:color="auto" w:fill="FFFFFF"/>
          <w:lang w:eastAsia="en-GB"/>
        </w:rPr>
        <w:t xml:space="preserve"> March 2020</w:t>
      </w:r>
      <w:r>
        <w:rPr>
          <w:rFonts w:ascii="Arial" w:hAnsi="Arial" w:cs="Arial"/>
          <w:b/>
          <w:iCs/>
          <w:sz w:val="24"/>
          <w:szCs w:val="24"/>
          <w:shd w:val="clear" w:color="auto" w:fill="FFFFFF"/>
          <w:lang w:eastAsia="en-GB"/>
        </w:rPr>
        <w:t>.</w:t>
      </w:r>
      <w:r w:rsidR="00197BFC">
        <w:rPr>
          <w:rFonts w:ascii="Arial" w:hAnsi="Arial" w:cs="Arial"/>
          <w:b/>
          <w:iCs/>
          <w:sz w:val="24"/>
          <w:szCs w:val="24"/>
          <w:shd w:val="clear" w:color="auto" w:fill="FFFFFF"/>
          <w:lang w:eastAsia="en-GB"/>
        </w:rPr>
        <w:t xml:space="preserve"> Appeal allowed.</w:t>
      </w:r>
    </w:p>
    <w:p w14:paraId="2EF4C5D6" w14:textId="77777777" w:rsidR="005647EB" w:rsidRPr="00B10265" w:rsidRDefault="00E600D0" w:rsidP="00B10265">
      <w:pPr>
        <w:pStyle w:val="Heading2"/>
      </w:pPr>
      <w:r w:rsidRPr="00B10265">
        <w:t>Finance</w:t>
      </w:r>
    </w:p>
    <w:p w14:paraId="7F56778F" w14:textId="1925C281" w:rsidR="005647EB" w:rsidRDefault="00CB6883">
      <w:pPr>
        <w:pStyle w:val="NoSpacing"/>
        <w:rPr>
          <w:rFonts w:ascii="Arial" w:hAnsi="Arial" w:cs="Arial"/>
          <w:sz w:val="24"/>
          <w:szCs w:val="24"/>
        </w:rPr>
      </w:pPr>
      <w:r>
        <w:rPr>
          <w:rFonts w:ascii="Arial" w:hAnsi="Arial" w:cs="Arial"/>
          <w:sz w:val="24"/>
          <w:szCs w:val="24"/>
        </w:rPr>
        <w:t>7</w:t>
      </w:r>
      <w:r w:rsidR="00E600D0">
        <w:rPr>
          <w:rFonts w:ascii="Arial" w:hAnsi="Arial" w:cs="Arial"/>
          <w:sz w:val="24"/>
          <w:szCs w:val="24"/>
        </w:rPr>
        <w:t>.1</w:t>
      </w:r>
      <w:r w:rsidR="00E600D0">
        <w:rPr>
          <w:rFonts w:ascii="Arial" w:hAnsi="Arial" w:cs="Arial"/>
          <w:color w:val="FF0000"/>
          <w:sz w:val="24"/>
          <w:szCs w:val="24"/>
        </w:rPr>
        <w:tab/>
      </w:r>
      <w:r w:rsidR="00E600D0">
        <w:rPr>
          <w:rFonts w:ascii="Arial" w:hAnsi="Arial" w:cs="Arial"/>
          <w:sz w:val="24"/>
          <w:szCs w:val="24"/>
        </w:rPr>
        <w:t>Account Balances:</w:t>
      </w:r>
    </w:p>
    <w:p w14:paraId="33359A77" w14:textId="77777777" w:rsidR="005647EB" w:rsidRDefault="00E600D0">
      <w:pPr>
        <w:pStyle w:val="NoSpacing"/>
        <w:ind w:firstLine="720"/>
        <w:rPr>
          <w:rFonts w:ascii="Arial" w:hAnsi="Arial" w:cs="Arial"/>
          <w:sz w:val="24"/>
          <w:szCs w:val="24"/>
        </w:rPr>
      </w:pPr>
      <w:r>
        <w:rPr>
          <w:rFonts w:ascii="Arial" w:hAnsi="Arial" w:cs="Arial"/>
          <w:sz w:val="24"/>
          <w:szCs w:val="24"/>
        </w:rPr>
        <w:t xml:space="preserve">The balances for the Bank accounts are as follows: </w:t>
      </w:r>
    </w:p>
    <w:p w14:paraId="2A73A844" w14:textId="3B025472" w:rsidR="005647EB" w:rsidRDefault="00E600D0">
      <w:pPr>
        <w:pStyle w:val="NoSpacing"/>
        <w:numPr>
          <w:ilvl w:val="0"/>
          <w:numId w:val="4"/>
        </w:numPr>
        <w:rPr>
          <w:rFonts w:ascii="Arial" w:hAnsi="Arial" w:cs="Arial"/>
          <w:sz w:val="24"/>
          <w:szCs w:val="24"/>
        </w:rPr>
      </w:pPr>
      <w:r>
        <w:rPr>
          <w:rFonts w:ascii="Arial" w:hAnsi="Arial" w:cs="Arial"/>
          <w:sz w:val="24"/>
          <w:szCs w:val="24"/>
        </w:rPr>
        <w:t>Barclays Community Current account ending 959, £</w:t>
      </w:r>
      <w:r w:rsidR="007D79A0">
        <w:rPr>
          <w:rFonts w:ascii="Arial" w:hAnsi="Arial" w:cs="Arial"/>
          <w:sz w:val="24"/>
          <w:szCs w:val="24"/>
        </w:rPr>
        <w:t>2</w:t>
      </w:r>
      <w:r w:rsidR="008E61C1">
        <w:rPr>
          <w:rFonts w:ascii="Arial" w:hAnsi="Arial" w:cs="Arial"/>
          <w:sz w:val="24"/>
          <w:szCs w:val="24"/>
        </w:rPr>
        <w:t>0</w:t>
      </w:r>
      <w:r>
        <w:rPr>
          <w:rFonts w:ascii="Arial" w:hAnsi="Arial" w:cs="Arial"/>
          <w:sz w:val="24"/>
          <w:szCs w:val="24"/>
        </w:rPr>
        <w:t>,</w:t>
      </w:r>
      <w:r w:rsidR="008E61C1">
        <w:rPr>
          <w:rFonts w:ascii="Arial" w:hAnsi="Arial" w:cs="Arial"/>
          <w:sz w:val="24"/>
          <w:szCs w:val="24"/>
        </w:rPr>
        <w:t>384</w:t>
      </w:r>
      <w:r w:rsidR="007D1933">
        <w:rPr>
          <w:rFonts w:ascii="Arial" w:hAnsi="Arial" w:cs="Arial"/>
          <w:sz w:val="24"/>
          <w:szCs w:val="24"/>
        </w:rPr>
        <w:t>.</w:t>
      </w:r>
      <w:r w:rsidR="008E61C1">
        <w:rPr>
          <w:rFonts w:ascii="Arial" w:hAnsi="Arial" w:cs="Arial"/>
          <w:sz w:val="24"/>
          <w:szCs w:val="24"/>
        </w:rPr>
        <w:t>44</w:t>
      </w:r>
      <w:r>
        <w:rPr>
          <w:rFonts w:ascii="Arial" w:hAnsi="Arial" w:cs="Arial"/>
          <w:sz w:val="24"/>
          <w:szCs w:val="24"/>
        </w:rPr>
        <w:t xml:space="preserve"> (as at </w:t>
      </w:r>
      <w:r w:rsidR="004556EF">
        <w:rPr>
          <w:rFonts w:ascii="Arial" w:hAnsi="Arial" w:cs="Arial"/>
          <w:sz w:val="24"/>
          <w:szCs w:val="24"/>
        </w:rPr>
        <w:t>31</w:t>
      </w:r>
      <w:r w:rsidR="004556EF" w:rsidRPr="004556EF">
        <w:rPr>
          <w:rFonts w:ascii="Arial" w:hAnsi="Arial" w:cs="Arial"/>
          <w:sz w:val="24"/>
          <w:szCs w:val="24"/>
          <w:vertAlign w:val="superscript"/>
        </w:rPr>
        <w:t>st</w:t>
      </w:r>
      <w:r w:rsidR="004556EF">
        <w:rPr>
          <w:rFonts w:ascii="Arial" w:hAnsi="Arial" w:cs="Arial"/>
          <w:sz w:val="24"/>
          <w:szCs w:val="24"/>
        </w:rPr>
        <w:t xml:space="preserve"> August </w:t>
      </w:r>
      <w:r>
        <w:rPr>
          <w:rFonts w:ascii="Arial" w:hAnsi="Arial" w:cs="Arial"/>
          <w:sz w:val="24"/>
          <w:szCs w:val="24"/>
        </w:rPr>
        <w:t xml:space="preserve">2020) </w:t>
      </w:r>
    </w:p>
    <w:p w14:paraId="320AF4CC" w14:textId="373EF364" w:rsidR="005647EB" w:rsidRDefault="00E600D0">
      <w:pPr>
        <w:pStyle w:val="NoSpacing"/>
        <w:numPr>
          <w:ilvl w:val="0"/>
          <w:numId w:val="4"/>
        </w:numPr>
        <w:rPr>
          <w:rFonts w:ascii="Arial" w:hAnsi="Arial" w:cs="Arial"/>
          <w:sz w:val="24"/>
          <w:szCs w:val="24"/>
        </w:rPr>
      </w:pPr>
      <w:r>
        <w:rPr>
          <w:rFonts w:ascii="Arial" w:hAnsi="Arial" w:cs="Arial"/>
          <w:sz w:val="24"/>
          <w:szCs w:val="24"/>
        </w:rPr>
        <w:t>Barclays savings account ending 970, £</w:t>
      </w:r>
      <w:r>
        <w:rPr>
          <w:rFonts w:ascii="Arial" w:hAnsi="Arial" w:cs="Arial"/>
          <w:bCs/>
          <w:sz w:val="24"/>
          <w:szCs w:val="24"/>
        </w:rPr>
        <w:t>18,4</w:t>
      </w:r>
      <w:r w:rsidR="007D1933">
        <w:rPr>
          <w:rFonts w:ascii="Arial" w:hAnsi="Arial" w:cs="Arial"/>
          <w:bCs/>
          <w:sz w:val="24"/>
          <w:szCs w:val="24"/>
        </w:rPr>
        <w:t>3</w:t>
      </w:r>
      <w:r>
        <w:rPr>
          <w:rFonts w:ascii="Arial" w:hAnsi="Arial" w:cs="Arial"/>
          <w:bCs/>
          <w:sz w:val="24"/>
          <w:szCs w:val="24"/>
        </w:rPr>
        <w:t>2.</w:t>
      </w:r>
      <w:r w:rsidR="007D1933">
        <w:rPr>
          <w:rFonts w:ascii="Arial" w:hAnsi="Arial" w:cs="Arial"/>
          <w:bCs/>
          <w:sz w:val="24"/>
          <w:szCs w:val="24"/>
        </w:rPr>
        <w:t>09</w:t>
      </w:r>
      <w:r>
        <w:rPr>
          <w:rFonts w:ascii="Arial" w:hAnsi="Arial" w:cs="Arial"/>
          <w:sz w:val="24"/>
          <w:szCs w:val="24"/>
        </w:rPr>
        <w:t xml:space="preserve"> (as at </w:t>
      </w:r>
      <w:r w:rsidR="004556EF">
        <w:rPr>
          <w:rFonts w:ascii="Arial" w:hAnsi="Arial" w:cs="Arial"/>
          <w:sz w:val="24"/>
          <w:szCs w:val="24"/>
        </w:rPr>
        <w:t>31</w:t>
      </w:r>
      <w:r w:rsidR="004556EF" w:rsidRPr="004556EF">
        <w:rPr>
          <w:rFonts w:ascii="Arial" w:hAnsi="Arial" w:cs="Arial"/>
          <w:sz w:val="24"/>
          <w:szCs w:val="24"/>
          <w:vertAlign w:val="superscript"/>
        </w:rPr>
        <w:t>st</w:t>
      </w:r>
      <w:r w:rsidR="004556EF">
        <w:rPr>
          <w:rFonts w:ascii="Arial" w:hAnsi="Arial" w:cs="Arial"/>
          <w:sz w:val="24"/>
          <w:szCs w:val="24"/>
        </w:rPr>
        <w:t xml:space="preserve"> August </w:t>
      </w:r>
      <w:r>
        <w:rPr>
          <w:rFonts w:ascii="Arial" w:hAnsi="Arial" w:cs="Arial"/>
          <w:sz w:val="24"/>
          <w:szCs w:val="24"/>
        </w:rPr>
        <w:t xml:space="preserve">2020) </w:t>
      </w:r>
    </w:p>
    <w:p w14:paraId="695E0382" w14:textId="39A4B12B" w:rsidR="005647EB" w:rsidRDefault="00E600D0">
      <w:pPr>
        <w:pStyle w:val="NoSpacing"/>
        <w:numPr>
          <w:ilvl w:val="0"/>
          <w:numId w:val="4"/>
        </w:numPr>
        <w:rPr>
          <w:rFonts w:ascii="Arial" w:hAnsi="Arial" w:cs="Arial"/>
          <w:sz w:val="24"/>
          <w:szCs w:val="24"/>
        </w:rPr>
      </w:pPr>
      <w:r>
        <w:rPr>
          <w:rFonts w:ascii="Arial" w:hAnsi="Arial" w:cs="Arial"/>
          <w:sz w:val="24"/>
          <w:szCs w:val="24"/>
        </w:rPr>
        <w:t>Barclays Millennium Wood account ending 198, £6,</w:t>
      </w:r>
      <w:r w:rsidR="007D79A0">
        <w:rPr>
          <w:rFonts w:ascii="Arial" w:hAnsi="Arial" w:cs="Arial"/>
          <w:sz w:val="24"/>
          <w:szCs w:val="24"/>
        </w:rPr>
        <w:t>287</w:t>
      </w:r>
      <w:r>
        <w:rPr>
          <w:rFonts w:ascii="Arial" w:hAnsi="Arial" w:cs="Arial"/>
          <w:sz w:val="24"/>
          <w:szCs w:val="24"/>
        </w:rPr>
        <w:t xml:space="preserve">.00 (as at </w:t>
      </w:r>
      <w:r w:rsidR="004556EF">
        <w:rPr>
          <w:rFonts w:ascii="Arial" w:hAnsi="Arial" w:cs="Arial"/>
          <w:sz w:val="24"/>
          <w:szCs w:val="24"/>
        </w:rPr>
        <w:t>31</w:t>
      </w:r>
      <w:r w:rsidR="004556EF" w:rsidRPr="004556EF">
        <w:rPr>
          <w:rFonts w:ascii="Arial" w:hAnsi="Arial" w:cs="Arial"/>
          <w:sz w:val="24"/>
          <w:szCs w:val="24"/>
          <w:vertAlign w:val="superscript"/>
        </w:rPr>
        <w:t>st</w:t>
      </w:r>
      <w:r w:rsidR="004556EF">
        <w:rPr>
          <w:rFonts w:ascii="Arial" w:hAnsi="Arial" w:cs="Arial"/>
          <w:sz w:val="24"/>
          <w:szCs w:val="24"/>
        </w:rPr>
        <w:t xml:space="preserve"> August</w:t>
      </w:r>
      <w:r>
        <w:rPr>
          <w:rFonts w:ascii="Arial" w:hAnsi="Arial" w:cs="Arial"/>
          <w:sz w:val="24"/>
          <w:szCs w:val="24"/>
        </w:rPr>
        <w:t xml:space="preserve"> 2020)</w:t>
      </w:r>
    </w:p>
    <w:p w14:paraId="4A9C4D16" w14:textId="77777777" w:rsidR="00852824" w:rsidRDefault="00852824">
      <w:pPr>
        <w:pStyle w:val="NoSpacing"/>
        <w:ind w:left="720"/>
        <w:rPr>
          <w:rFonts w:ascii="Arial" w:hAnsi="Arial" w:cs="Arial"/>
          <w:sz w:val="24"/>
          <w:szCs w:val="24"/>
        </w:rPr>
      </w:pPr>
    </w:p>
    <w:p w14:paraId="474661B0" w14:textId="1430B0C1" w:rsidR="005647EB" w:rsidRDefault="00CB6883">
      <w:pPr>
        <w:pStyle w:val="NoSpacing"/>
        <w:rPr>
          <w:rFonts w:ascii="Arial" w:hAnsi="Arial" w:cs="Arial"/>
          <w:sz w:val="24"/>
          <w:szCs w:val="24"/>
        </w:rPr>
      </w:pPr>
      <w:r>
        <w:rPr>
          <w:rFonts w:ascii="Arial" w:hAnsi="Arial" w:cs="Arial"/>
          <w:sz w:val="24"/>
          <w:szCs w:val="24"/>
        </w:rPr>
        <w:t>7</w:t>
      </w:r>
      <w:r w:rsidR="00E600D0">
        <w:rPr>
          <w:rFonts w:ascii="Arial" w:hAnsi="Arial" w:cs="Arial"/>
          <w:sz w:val="24"/>
          <w:szCs w:val="24"/>
        </w:rPr>
        <w:t>.2</w:t>
      </w:r>
      <w:r w:rsidR="00E600D0">
        <w:rPr>
          <w:rFonts w:ascii="Arial" w:hAnsi="Arial" w:cs="Arial"/>
          <w:sz w:val="24"/>
          <w:szCs w:val="24"/>
        </w:rPr>
        <w:tab/>
        <w:t>Payments:</w:t>
      </w:r>
    </w:p>
    <w:p w14:paraId="721E71D4" w14:textId="44DF8361" w:rsidR="005647EB" w:rsidRDefault="00E600D0">
      <w:pPr>
        <w:pStyle w:val="NoSpacing"/>
        <w:ind w:left="709"/>
        <w:rPr>
          <w:rFonts w:ascii="Arial" w:hAnsi="Arial" w:cs="Arial"/>
          <w:sz w:val="24"/>
          <w:szCs w:val="24"/>
        </w:rPr>
      </w:pPr>
      <w:r>
        <w:rPr>
          <w:rFonts w:ascii="Arial" w:hAnsi="Arial" w:cs="Arial"/>
          <w:sz w:val="24"/>
          <w:szCs w:val="24"/>
        </w:rPr>
        <w:t>Paid between meetings:</w:t>
      </w:r>
    </w:p>
    <w:p w14:paraId="7126BFD7" w14:textId="5D874911" w:rsidR="008E61C1" w:rsidRDefault="008E61C1" w:rsidP="004C00B7">
      <w:pPr>
        <w:pStyle w:val="NoSpacing"/>
        <w:numPr>
          <w:ilvl w:val="0"/>
          <w:numId w:val="4"/>
        </w:numPr>
        <w:rPr>
          <w:rFonts w:ascii="Arial" w:hAnsi="Arial" w:cs="Arial"/>
          <w:sz w:val="24"/>
          <w:szCs w:val="24"/>
        </w:rPr>
      </w:pPr>
      <w:r>
        <w:rPr>
          <w:rFonts w:ascii="Arial" w:hAnsi="Arial" w:cs="Arial"/>
          <w:sz w:val="24"/>
          <w:szCs w:val="24"/>
        </w:rPr>
        <w:t>NPower - £209.</w:t>
      </w:r>
      <w:r w:rsidR="00900B47">
        <w:rPr>
          <w:rFonts w:ascii="Arial" w:hAnsi="Arial" w:cs="Arial"/>
          <w:sz w:val="24"/>
          <w:szCs w:val="24"/>
        </w:rPr>
        <w:t>1</w:t>
      </w:r>
      <w:r>
        <w:rPr>
          <w:rFonts w:ascii="Arial" w:hAnsi="Arial" w:cs="Arial"/>
          <w:sz w:val="24"/>
          <w:szCs w:val="24"/>
        </w:rPr>
        <w:t>7</w:t>
      </w:r>
      <w:r w:rsidR="00292111">
        <w:rPr>
          <w:rFonts w:ascii="Arial" w:hAnsi="Arial" w:cs="Arial"/>
          <w:sz w:val="24"/>
          <w:szCs w:val="24"/>
        </w:rPr>
        <w:t xml:space="preserve"> (£</w:t>
      </w:r>
      <w:r w:rsidR="00740ED0">
        <w:rPr>
          <w:rFonts w:ascii="Arial" w:hAnsi="Arial" w:cs="Arial"/>
          <w:sz w:val="24"/>
          <w:szCs w:val="24"/>
        </w:rPr>
        <w:t>199.21</w:t>
      </w:r>
      <w:r w:rsidR="00775420">
        <w:rPr>
          <w:rFonts w:ascii="Arial" w:hAnsi="Arial" w:cs="Arial"/>
          <w:sz w:val="24"/>
          <w:szCs w:val="24"/>
        </w:rPr>
        <w:t>+</w:t>
      </w:r>
      <w:r w:rsidR="00740ED0">
        <w:rPr>
          <w:rFonts w:ascii="Arial" w:hAnsi="Arial" w:cs="Arial"/>
          <w:sz w:val="24"/>
          <w:szCs w:val="24"/>
        </w:rPr>
        <w:t xml:space="preserve"> </w:t>
      </w:r>
      <w:r w:rsidR="00775420">
        <w:rPr>
          <w:rFonts w:ascii="Arial" w:hAnsi="Arial" w:cs="Arial"/>
          <w:sz w:val="24"/>
          <w:szCs w:val="24"/>
        </w:rPr>
        <w:t>£</w:t>
      </w:r>
      <w:r w:rsidR="00740ED0">
        <w:rPr>
          <w:rFonts w:ascii="Arial" w:hAnsi="Arial" w:cs="Arial"/>
          <w:sz w:val="24"/>
          <w:szCs w:val="24"/>
        </w:rPr>
        <w:t>9.96</w:t>
      </w:r>
      <w:r w:rsidR="00775420">
        <w:rPr>
          <w:rFonts w:ascii="Arial" w:hAnsi="Arial" w:cs="Arial"/>
          <w:sz w:val="24"/>
          <w:szCs w:val="24"/>
        </w:rPr>
        <w:t xml:space="preserve"> VAT) </w:t>
      </w:r>
      <w:r w:rsidR="00BB3D43">
        <w:rPr>
          <w:rFonts w:ascii="Arial" w:hAnsi="Arial" w:cs="Arial"/>
          <w:sz w:val="24"/>
          <w:szCs w:val="24"/>
        </w:rPr>
        <w:t xml:space="preserve">- </w:t>
      </w:r>
      <w:r w:rsidR="00292111" w:rsidRPr="00292111">
        <w:rPr>
          <w:rFonts w:ascii="Arial" w:hAnsi="Arial" w:cs="Arial"/>
          <w:sz w:val="24"/>
          <w:szCs w:val="24"/>
        </w:rPr>
        <w:t>Pavilion electricity 6/4/20 – 23/6/20</w:t>
      </w:r>
      <w:r w:rsidR="00775420">
        <w:rPr>
          <w:rFonts w:ascii="Arial" w:hAnsi="Arial" w:cs="Arial"/>
          <w:sz w:val="24"/>
          <w:szCs w:val="24"/>
        </w:rPr>
        <w:t xml:space="preserve"> -</w:t>
      </w:r>
      <w:r w:rsidR="00707071">
        <w:rPr>
          <w:rFonts w:ascii="Arial" w:hAnsi="Arial" w:cs="Arial"/>
          <w:sz w:val="24"/>
          <w:szCs w:val="24"/>
        </w:rPr>
        <w:t xml:space="preserve"> </w:t>
      </w:r>
      <w:r w:rsidR="00BB3D43" w:rsidRPr="00292111">
        <w:rPr>
          <w:rFonts w:ascii="Arial" w:hAnsi="Arial" w:cs="Arial"/>
          <w:sz w:val="24"/>
          <w:szCs w:val="24"/>
        </w:rPr>
        <w:t>direct</w:t>
      </w:r>
      <w:r w:rsidR="00BB3D43">
        <w:rPr>
          <w:rFonts w:ascii="Arial" w:hAnsi="Arial" w:cs="Arial"/>
          <w:sz w:val="24"/>
          <w:szCs w:val="24"/>
        </w:rPr>
        <w:t xml:space="preserve"> debit 6/8/20</w:t>
      </w:r>
    </w:p>
    <w:p w14:paraId="6EA63F78" w14:textId="35CB32DF" w:rsidR="004C00B7" w:rsidRDefault="003C365B" w:rsidP="004C00B7">
      <w:pPr>
        <w:pStyle w:val="NoSpacing"/>
        <w:numPr>
          <w:ilvl w:val="0"/>
          <w:numId w:val="4"/>
        </w:numPr>
        <w:rPr>
          <w:rFonts w:ascii="Arial" w:hAnsi="Arial" w:cs="Arial"/>
          <w:sz w:val="24"/>
          <w:szCs w:val="24"/>
        </w:rPr>
      </w:pPr>
      <w:r>
        <w:rPr>
          <w:rFonts w:ascii="Arial" w:hAnsi="Arial" w:cs="Arial"/>
          <w:sz w:val="24"/>
          <w:szCs w:val="24"/>
        </w:rPr>
        <w:t>NPower - £</w:t>
      </w:r>
      <w:r w:rsidR="004C00B7">
        <w:rPr>
          <w:rFonts w:ascii="Arial" w:hAnsi="Arial" w:cs="Arial"/>
          <w:sz w:val="24"/>
          <w:szCs w:val="24"/>
        </w:rPr>
        <w:t xml:space="preserve">13.44 </w:t>
      </w:r>
      <w:r>
        <w:rPr>
          <w:rFonts w:ascii="Arial" w:hAnsi="Arial" w:cs="Arial"/>
          <w:sz w:val="24"/>
          <w:szCs w:val="24"/>
        </w:rPr>
        <w:t>(£</w:t>
      </w:r>
      <w:r w:rsidR="004C00B7">
        <w:rPr>
          <w:rFonts w:ascii="Arial" w:hAnsi="Arial" w:cs="Arial"/>
          <w:sz w:val="24"/>
          <w:szCs w:val="24"/>
        </w:rPr>
        <w:t>11.2</w:t>
      </w:r>
      <w:r w:rsidR="00A072ED">
        <w:rPr>
          <w:rFonts w:ascii="Arial" w:hAnsi="Arial" w:cs="Arial"/>
          <w:sz w:val="24"/>
          <w:szCs w:val="24"/>
        </w:rPr>
        <w:t>0</w:t>
      </w:r>
      <w:r>
        <w:rPr>
          <w:rFonts w:ascii="Arial" w:hAnsi="Arial" w:cs="Arial"/>
          <w:sz w:val="24"/>
          <w:szCs w:val="24"/>
        </w:rPr>
        <w:t xml:space="preserve"> + £</w:t>
      </w:r>
      <w:r w:rsidR="004C00B7">
        <w:rPr>
          <w:rFonts w:ascii="Arial" w:hAnsi="Arial" w:cs="Arial"/>
          <w:sz w:val="24"/>
          <w:szCs w:val="24"/>
        </w:rPr>
        <w:t>2.24</w:t>
      </w:r>
      <w:r w:rsidR="00525B6A">
        <w:rPr>
          <w:rFonts w:ascii="Arial" w:hAnsi="Arial" w:cs="Arial"/>
          <w:sz w:val="24"/>
          <w:szCs w:val="24"/>
        </w:rPr>
        <w:t xml:space="preserve"> VAT) – </w:t>
      </w:r>
      <w:r w:rsidR="004C00B7">
        <w:rPr>
          <w:rFonts w:ascii="Arial" w:hAnsi="Arial" w:cs="Arial"/>
          <w:sz w:val="24"/>
          <w:szCs w:val="24"/>
        </w:rPr>
        <w:t xml:space="preserve">Unmetered street lighting </w:t>
      </w:r>
      <w:r w:rsidR="00292111">
        <w:rPr>
          <w:rFonts w:ascii="Arial" w:hAnsi="Arial" w:cs="Arial"/>
          <w:sz w:val="24"/>
          <w:szCs w:val="24"/>
        </w:rPr>
        <w:t>June</w:t>
      </w:r>
      <w:r w:rsidR="004C00B7">
        <w:rPr>
          <w:rFonts w:ascii="Arial" w:hAnsi="Arial" w:cs="Arial"/>
          <w:sz w:val="24"/>
          <w:szCs w:val="24"/>
        </w:rPr>
        <w:t xml:space="preserve"> 2020 – direct debit 1</w:t>
      </w:r>
      <w:r w:rsidR="008E61C1">
        <w:rPr>
          <w:rFonts w:ascii="Arial" w:hAnsi="Arial" w:cs="Arial"/>
          <w:sz w:val="24"/>
          <w:szCs w:val="24"/>
        </w:rPr>
        <w:t>7</w:t>
      </w:r>
      <w:r w:rsidR="004C00B7">
        <w:rPr>
          <w:rFonts w:ascii="Arial" w:hAnsi="Arial" w:cs="Arial"/>
          <w:sz w:val="24"/>
          <w:szCs w:val="24"/>
        </w:rPr>
        <w:t>/</w:t>
      </w:r>
      <w:r w:rsidR="008E61C1">
        <w:rPr>
          <w:rFonts w:ascii="Arial" w:hAnsi="Arial" w:cs="Arial"/>
          <w:sz w:val="24"/>
          <w:szCs w:val="24"/>
        </w:rPr>
        <w:t>8</w:t>
      </w:r>
      <w:r w:rsidR="004C00B7">
        <w:rPr>
          <w:rFonts w:ascii="Arial" w:hAnsi="Arial" w:cs="Arial"/>
          <w:sz w:val="24"/>
          <w:szCs w:val="24"/>
        </w:rPr>
        <w:t>/20</w:t>
      </w:r>
    </w:p>
    <w:p w14:paraId="53D804BE" w14:textId="599219C3" w:rsidR="00DD338B" w:rsidRDefault="00281FE8" w:rsidP="00A82636">
      <w:pPr>
        <w:pStyle w:val="NoSpacing"/>
        <w:numPr>
          <w:ilvl w:val="0"/>
          <w:numId w:val="4"/>
        </w:numPr>
        <w:rPr>
          <w:rFonts w:ascii="Arial" w:hAnsi="Arial" w:cs="Arial"/>
          <w:sz w:val="24"/>
          <w:szCs w:val="24"/>
        </w:rPr>
      </w:pPr>
      <w:r>
        <w:rPr>
          <w:rFonts w:ascii="Arial" w:hAnsi="Arial" w:cs="Arial"/>
          <w:sz w:val="24"/>
          <w:szCs w:val="24"/>
        </w:rPr>
        <w:t xml:space="preserve">NPower - £233.35 (£194.46 + £38.89 VAT) – Unmetered street lighting </w:t>
      </w:r>
      <w:r w:rsidR="00292111">
        <w:rPr>
          <w:rFonts w:ascii="Arial" w:hAnsi="Arial" w:cs="Arial"/>
          <w:sz w:val="24"/>
          <w:szCs w:val="24"/>
        </w:rPr>
        <w:t>June</w:t>
      </w:r>
      <w:r>
        <w:rPr>
          <w:rFonts w:ascii="Arial" w:hAnsi="Arial" w:cs="Arial"/>
          <w:sz w:val="24"/>
          <w:szCs w:val="24"/>
        </w:rPr>
        <w:t xml:space="preserve"> 2020 – direct debit 1</w:t>
      </w:r>
      <w:r w:rsidR="008E61C1">
        <w:rPr>
          <w:rFonts w:ascii="Arial" w:hAnsi="Arial" w:cs="Arial"/>
          <w:sz w:val="24"/>
          <w:szCs w:val="24"/>
        </w:rPr>
        <w:t>7</w:t>
      </w:r>
      <w:r>
        <w:rPr>
          <w:rFonts w:ascii="Arial" w:hAnsi="Arial" w:cs="Arial"/>
          <w:sz w:val="24"/>
          <w:szCs w:val="24"/>
        </w:rPr>
        <w:t>/</w:t>
      </w:r>
      <w:r w:rsidR="008E61C1">
        <w:rPr>
          <w:rFonts w:ascii="Arial" w:hAnsi="Arial" w:cs="Arial"/>
          <w:sz w:val="24"/>
          <w:szCs w:val="24"/>
        </w:rPr>
        <w:t>8</w:t>
      </w:r>
      <w:r>
        <w:rPr>
          <w:rFonts w:ascii="Arial" w:hAnsi="Arial" w:cs="Arial"/>
          <w:sz w:val="24"/>
          <w:szCs w:val="24"/>
        </w:rPr>
        <w:t>/20</w:t>
      </w:r>
    </w:p>
    <w:p w14:paraId="54F344FA" w14:textId="05F1F6DF" w:rsidR="00775420" w:rsidRPr="00775420" w:rsidRDefault="00775420" w:rsidP="00A82636">
      <w:pPr>
        <w:pStyle w:val="NoSpacing"/>
        <w:numPr>
          <w:ilvl w:val="0"/>
          <w:numId w:val="4"/>
        </w:numPr>
        <w:rPr>
          <w:rFonts w:ascii="Arial" w:hAnsi="Arial" w:cs="Arial"/>
          <w:sz w:val="24"/>
          <w:szCs w:val="24"/>
        </w:rPr>
      </w:pPr>
      <w:r w:rsidRPr="00775420">
        <w:rPr>
          <w:rFonts w:ascii="Arial" w:hAnsi="Arial" w:cs="Arial"/>
          <w:sz w:val="24"/>
          <w:szCs w:val="24"/>
        </w:rPr>
        <w:t>P Molloy - £408.62 - July salary £389.30 + £19.32 expenses, cheque 102149</w:t>
      </w:r>
    </w:p>
    <w:p w14:paraId="33AF3712" w14:textId="2763477B" w:rsidR="00775420" w:rsidRPr="00775420" w:rsidRDefault="00775420" w:rsidP="00A82636">
      <w:pPr>
        <w:pStyle w:val="NoSpacing"/>
        <w:numPr>
          <w:ilvl w:val="0"/>
          <w:numId w:val="4"/>
        </w:numPr>
        <w:rPr>
          <w:rFonts w:ascii="Arial" w:hAnsi="Arial" w:cs="Arial"/>
          <w:sz w:val="24"/>
          <w:szCs w:val="24"/>
        </w:rPr>
      </w:pPr>
      <w:r w:rsidRPr="00775420">
        <w:rPr>
          <w:rFonts w:ascii="Arial" w:hAnsi="Arial" w:cs="Arial"/>
          <w:sz w:val="24"/>
          <w:szCs w:val="24"/>
        </w:rPr>
        <w:t>R Gough - £45.00 – July caretaking salary, cheque 102150</w:t>
      </w:r>
    </w:p>
    <w:p w14:paraId="6DB7487E" w14:textId="155779BC" w:rsidR="00775420" w:rsidRPr="00775420" w:rsidRDefault="00775420" w:rsidP="00A82636">
      <w:pPr>
        <w:pStyle w:val="NoSpacing"/>
        <w:numPr>
          <w:ilvl w:val="0"/>
          <w:numId w:val="4"/>
        </w:numPr>
        <w:rPr>
          <w:rFonts w:ascii="Arial" w:hAnsi="Arial" w:cs="Arial"/>
          <w:sz w:val="24"/>
          <w:szCs w:val="24"/>
        </w:rPr>
      </w:pPr>
      <w:r w:rsidRPr="00775420">
        <w:rPr>
          <w:rFonts w:ascii="Arial" w:hAnsi="Arial" w:cs="Arial"/>
          <w:sz w:val="24"/>
          <w:szCs w:val="24"/>
        </w:rPr>
        <w:t>P Burton - £42.00 – Training course, cheque 102151</w:t>
      </w:r>
    </w:p>
    <w:p w14:paraId="52204466" w14:textId="5FCF3C0E" w:rsidR="00775420" w:rsidRPr="00775420" w:rsidRDefault="00775420" w:rsidP="00A82636">
      <w:pPr>
        <w:pStyle w:val="NoSpacing"/>
        <w:numPr>
          <w:ilvl w:val="0"/>
          <w:numId w:val="4"/>
        </w:numPr>
        <w:rPr>
          <w:rFonts w:ascii="Arial" w:hAnsi="Arial" w:cs="Arial"/>
          <w:sz w:val="24"/>
          <w:szCs w:val="24"/>
        </w:rPr>
      </w:pPr>
      <w:r w:rsidRPr="00775420">
        <w:rPr>
          <w:rFonts w:ascii="Arial" w:hAnsi="Arial" w:cs="Arial"/>
          <w:sz w:val="24"/>
          <w:szCs w:val="24"/>
        </w:rPr>
        <w:t>F Morris - £140.39 – Items for Pavilion, wall dispensers, sanitiser etc, cheque 102152</w:t>
      </w:r>
    </w:p>
    <w:p w14:paraId="0F888C12" w14:textId="04147B4C" w:rsidR="00775420" w:rsidRPr="00775420" w:rsidRDefault="00775420" w:rsidP="00A82636">
      <w:pPr>
        <w:pStyle w:val="NoSpacing"/>
        <w:numPr>
          <w:ilvl w:val="0"/>
          <w:numId w:val="4"/>
        </w:numPr>
        <w:rPr>
          <w:rFonts w:ascii="Arial" w:hAnsi="Arial" w:cs="Arial"/>
          <w:sz w:val="24"/>
          <w:szCs w:val="24"/>
        </w:rPr>
      </w:pPr>
      <w:r w:rsidRPr="00775420">
        <w:rPr>
          <w:rFonts w:ascii="Arial" w:hAnsi="Arial" w:cs="Arial"/>
          <w:sz w:val="24"/>
          <w:szCs w:val="24"/>
        </w:rPr>
        <w:t>R Gough - £108.00 – Mowing playing fields during July, cheque</w:t>
      </w:r>
      <w:r w:rsidR="00D44533">
        <w:rPr>
          <w:rFonts w:ascii="Arial" w:hAnsi="Arial" w:cs="Arial"/>
          <w:sz w:val="24"/>
          <w:szCs w:val="24"/>
        </w:rPr>
        <w:t xml:space="preserve"> </w:t>
      </w:r>
      <w:r w:rsidRPr="00775420">
        <w:rPr>
          <w:rFonts w:ascii="Arial" w:hAnsi="Arial" w:cs="Arial"/>
          <w:sz w:val="24"/>
          <w:szCs w:val="24"/>
        </w:rPr>
        <w:t>102153</w:t>
      </w:r>
    </w:p>
    <w:p w14:paraId="33C77C13" w14:textId="57F4C632" w:rsidR="005647EB" w:rsidRDefault="005647EB">
      <w:pPr>
        <w:pStyle w:val="NoSpacing"/>
        <w:rPr>
          <w:rFonts w:ascii="Arial" w:hAnsi="Arial" w:cs="Arial"/>
          <w:sz w:val="24"/>
          <w:szCs w:val="24"/>
        </w:rPr>
      </w:pPr>
    </w:p>
    <w:p w14:paraId="06EFB18F" w14:textId="77777777" w:rsidR="005647EB" w:rsidRDefault="00E600D0">
      <w:pPr>
        <w:pStyle w:val="NoSpacing"/>
        <w:ind w:left="709"/>
        <w:rPr>
          <w:rFonts w:ascii="Arial" w:hAnsi="Arial" w:cs="Arial"/>
          <w:sz w:val="24"/>
          <w:szCs w:val="24"/>
        </w:rPr>
      </w:pPr>
      <w:r>
        <w:rPr>
          <w:rFonts w:ascii="Arial" w:hAnsi="Arial" w:cs="Arial"/>
          <w:sz w:val="24"/>
          <w:szCs w:val="24"/>
        </w:rPr>
        <w:t>Payments to be agreed at meeting:</w:t>
      </w:r>
    </w:p>
    <w:p w14:paraId="347B6775" w14:textId="49796E2E" w:rsidR="005647EB" w:rsidRDefault="00E600D0">
      <w:pPr>
        <w:pStyle w:val="NoSpacing"/>
        <w:numPr>
          <w:ilvl w:val="0"/>
          <w:numId w:val="4"/>
        </w:numPr>
        <w:rPr>
          <w:rFonts w:ascii="Arial" w:hAnsi="Arial" w:cs="Arial"/>
          <w:sz w:val="24"/>
          <w:szCs w:val="24"/>
        </w:rPr>
      </w:pPr>
      <w:r>
        <w:rPr>
          <w:rFonts w:ascii="Arial" w:hAnsi="Arial" w:cs="Arial"/>
          <w:sz w:val="24"/>
          <w:szCs w:val="24"/>
        </w:rPr>
        <w:t>P Molloy- £</w:t>
      </w:r>
      <w:r w:rsidR="005C32ED">
        <w:rPr>
          <w:rFonts w:ascii="Arial" w:hAnsi="Arial" w:cs="Arial"/>
          <w:sz w:val="24"/>
          <w:szCs w:val="24"/>
        </w:rPr>
        <w:t>403.49</w:t>
      </w:r>
      <w:r w:rsidR="006B354E">
        <w:rPr>
          <w:rFonts w:ascii="Arial" w:hAnsi="Arial" w:cs="Arial"/>
          <w:sz w:val="24"/>
          <w:szCs w:val="24"/>
        </w:rPr>
        <w:t xml:space="preserve"> </w:t>
      </w:r>
      <w:r>
        <w:rPr>
          <w:rFonts w:ascii="Arial" w:hAnsi="Arial" w:cs="Arial"/>
          <w:sz w:val="24"/>
          <w:szCs w:val="24"/>
        </w:rPr>
        <w:t xml:space="preserve">– </w:t>
      </w:r>
      <w:r w:rsidR="00E76084">
        <w:rPr>
          <w:rFonts w:ascii="Arial" w:hAnsi="Arial" w:cs="Arial"/>
          <w:sz w:val="24"/>
          <w:szCs w:val="24"/>
        </w:rPr>
        <w:t>August</w:t>
      </w:r>
      <w:r>
        <w:rPr>
          <w:rFonts w:ascii="Arial" w:hAnsi="Arial" w:cs="Arial"/>
          <w:sz w:val="24"/>
          <w:szCs w:val="24"/>
        </w:rPr>
        <w:t xml:space="preserve"> salary</w:t>
      </w:r>
      <w:r w:rsidR="0080758D">
        <w:rPr>
          <w:rFonts w:ascii="Arial" w:hAnsi="Arial" w:cs="Arial"/>
          <w:sz w:val="24"/>
          <w:szCs w:val="24"/>
        </w:rPr>
        <w:t xml:space="preserve"> (£3</w:t>
      </w:r>
      <w:r w:rsidR="00E76084">
        <w:rPr>
          <w:rFonts w:ascii="Arial" w:hAnsi="Arial" w:cs="Arial"/>
          <w:sz w:val="24"/>
          <w:szCs w:val="24"/>
        </w:rPr>
        <w:t>43.50</w:t>
      </w:r>
      <w:r w:rsidR="0080758D">
        <w:rPr>
          <w:rFonts w:ascii="Arial" w:hAnsi="Arial" w:cs="Arial"/>
          <w:sz w:val="24"/>
          <w:szCs w:val="24"/>
        </w:rPr>
        <w:t>)</w:t>
      </w:r>
      <w:r w:rsidR="006B354E">
        <w:rPr>
          <w:rFonts w:ascii="Arial" w:hAnsi="Arial" w:cs="Arial"/>
          <w:sz w:val="24"/>
          <w:szCs w:val="24"/>
        </w:rPr>
        <w:t xml:space="preserve"> </w:t>
      </w:r>
      <w:r>
        <w:rPr>
          <w:rFonts w:ascii="Arial" w:hAnsi="Arial" w:cs="Arial"/>
          <w:sz w:val="24"/>
          <w:szCs w:val="24"/>
        </w:rPr>
        <w:t>and expenses</w:t>
      </w:r>
      <w:r w:rsidR="006B354E">
        <w:rPr>
          <w:rFonts w:ascii="Arial" w:hAnsi="Arial" w:cs="Arial"/>
          <w:sz w:val="24"/>
          <w:szCs w:val="24"/>
        </w:rPr>
        <w:t xml:space="preserve"> (£</w:t>
      </w:r>
      <w:r w:rsidR="005C32ED">
        <w:rPr>
          <w:rFonts w:ascii="Arial" w:hAnsi="Arial" w:cs="Arial"/>
          <w:sz w:val="24"/>
          <w:szCs w:val="24"/>
        </w:rPr>
        <w:t>59.99 Microsoft subscription</w:t>
      </w:r>
      <w:r w:rsidR="006B354E">
        <w:rPr>
          <w:rFonts w:ascii="Arial" w:hAnsi="Arial" w:cs="Arial"/>
          <w:sz w:val="24"/>
          <w:szCs w:val="24"/>
        </w:rPr>
        <w:t>)</w:t>
      </w:r>
      <w:r>
        <w:rPr>
          <w:rFonts w:ascii="Arial" w:hAnsi="Arial" w:cs="Arial"/>
          <w:sz w:val="24"/>
          <w:szCs w:val="24"/>
        </w:rPr>
        <w:t xml:space="preserve"> – Cheque </w:t>
      </w:r>
      <w:r w:rsidR="00707071">
        <w:rPr>
          <w:rFonts w:ascii="Arial" w:hAnsi="Arial" w:cs="Arial"/>
          <w:sz w:val="24"/>
          <w:szCs w:val="24"/>
        </w:rPr>
        <w:t>102154</w:t>
      </w:r>
    </w:p>
    <w:p w14:paraId="795E5001" w14:textId="18CAAAE2" w:rsidR="00A072ED" w:rsidRDefault="00A072ED">
      <w:pPr>
        <w:pStyle w:val="NoSpacing"/>
        <w:numPr>
          <w:ilvl w:val="0"/>
          <w:numId w:val="4"/>
        </w:numPr>
        <w:rPr>
          <w:rFonts w:ascii="Arial" w:hAnsi="Arial" w:cs="Arial"/>
          <w:sz w:val="24"/>
          <w:szCs w:val="24"/>
        </w:rPr>
      </w:pPr>
      <w:r>
        <w:rPr>
          <w:rFonts w:ascii="Arial" w:hAnsi="Arial" w:cs="Arial"/>
          <w:sz w:val="24"/>
          <w:szCs w:val="24"/>
        </w:rPr>
        <w:t xml:space="preserve">R Gough – £45.00 – </w:t>
      </w:r>
      <w:r w:rsidR="00E76084">
        <w:rPr>
          <w:rFonts w:ascii="Arial" w:hAnsi="Arial" w:cs="Arial"/>
          <w:sz w:val="24"/>
          <w:szCs w:val="24"/>
        </w:rPr>
        <w:t>August</w:t>
      </w:r>
      <w:r>
        <w:rPr>
          <w:rFonts w:ascii="Arial" w:hAnsi="Arial" w:cs="Arial"/>
          <w:sz w:val="24"/>
          <w:szCs w:val="24"/>
        </w:rPr>
        <w:t xml:space="preserve"> caretaking costs – Cheque </w:t>
      </w:r>
      <w:r w:rsidR="00AD6661">
        <w:rPr>
          <w:rFonts w:ascii="Arial" w:hAnsi="Arial" w:cs="Arial"/>
          <w:sz w:val="24"/>
          <w:szCs w:val="24"/>
        </w:rPr>
        <w:t>102155</w:t>
      </w:r>
    </w:p>
    <w:p w14:paraId="320A4D82" w14:textId="5BFF24CB" w:rsidR="00AD6661" w:rsidRDefault="00AD6661">
      <w:pPr>
        <w:pStyle w:val="NoSpacing"/>
        <w:numPr>
          <w:ilvl w:val="0"/>
          <w:numId w:val="4"/>
        </w:numPr>
        <w:rPr>
          <w:rFonts w:ascii="Arial" w:hAnsi="Arial" w:cs="Arial"/>
          <w:sz w:val="24"/>
          <w:szCs w:val="24"/>
        </w:rPr>
      </w:pPr>
      <w:r>
        <w:rPr>
          <w:rFonts w:ascii="Arial" w:hAnsi="Arial" w:cs="Arial"/>
          <w:sz w:val="24"/>
          <w:szCs w:val="24"/>
        </w:rPr>
        <w:t>Lynch Garden Services - £710</w:t>
      </w:r>
      <w:r w:rsidR="00D44533">
        <w:rPr>
          <w:rFonts w:ascii="Arial" w:hAnsi="Arial" w:cs="Arial"/>
          <w:sz w:val="24"/>
          <w:szCs w:val="24"/>
        </w:rPr>
        <w:t xml:space="preserve"> – Village grass cutting 16/7 &amp; 12/8 and playground grass cutting 23/7, 6/8 &amp; 20/8 – cheque 102156</w:t>
      </w:r>
    </w:p>
    <w:p w14:paraId="13783986" w14:textId="7A3A843A" w:rsidR="00F119CC" w:rsidRDefault="00F119CC">
      <w:pPr>
        <w:pStyle w:val="NoSpacing"/>
        <w:numPr>
          <w:ilvl w:val="0"/>
          <w:numId w:val="4"/>
        </w:numPr>
        <w:rPr>
          <w:rFonts w:ascii="Arial" w:hAnsi="Arial" w:cs="Arial"/>
          <w:sz w:val="24"/>
          <w:szCs w:val="24"/>
        </w:rPr>
      </w:pPr>
      <w:r>
        <w:rPr>
          <w:rFonts w:ascii="Arial" w:hAnsi="Arial" w:cs="Arial"/>
          <w:sz w:val="24"/>
          <w:szCs w:val="24"/>
        </w:rPr>
        <w:t>NPower - £13.</w:t>
      </w:r>
      <w:r w:rsidR="00637F52">
        <w:rPr>
          <w:rFonts w:ascii="Arial" w:hAnsi="Arial" w:cs="Arial"/>
          <w:sz w:val="24"/>
          <w:szCs w:val="24"/>
        </w:rPr>
        <w:t>88</w:t>
      </w:r>
      <w:r>
        <w:rPr>
          <w:rFonts w:ascii="Arial" w:hAnsi="Arial" w:cs="Arial"/>
          <w:sz w:val="24"/>
          <w:szCs w:val="24"/>
        </w:rPr>
        <w:t xml:space="preserve"> (£11.</w:t>
      </w:r>
      <w:r w:rsidR="00637F52">
        <w:rPr>
          <w:rFonts w:ascii="Arial" w:hAnsi="Arial" w:cs="Arial"/>
          <w:sz w:val="24"/>
          <w:szCs w:val="24"/>
        </w:rPr>
        <w:t>57</w:t>
      </w:r>
      <w:r>
        <w:rPr>
          <w:rFonts w:ascii="Arial" w:hAnsi="Arial" w:cs="Arial"/>
          <w:sz w:val="24"/>
          <w:szCs w:val="24"/>
        </w:rPr>
        <w:t xml:space="preserve"> + £2.</w:t>
      </w:r>
      <w:r w:rsidR="00637F52">
        <w:rPr>
          <w:rFonts w:ascii="Arial" w:hAnsi="Arial" w:cs="Arial"/>
          <w:sz w:val="24"/>
          <w:szCs w:val="24"/>
        </w:rPr>
        <w:t>31</w:t>
      </w:r>
      <w:r>
        <w:rPr>
          <w:rFonts w:ascii="Arial" w:hAnsi="Arial" w:cs="Arial"/>
          <w:sz w:val="24"/>
          <w:szCs w:val="24"/>
        </w:rPr>
        <w:t xml:space="preserve"> VAT) – Unmetered street lighting </w:t>
      </w:r>
      <w:r w:rsidR="0022745A">
        <w:rPr>
          <w:rFonts w:ascii="Arial" w:hAnsi="Arial" w:cs="Arial"/>
          <w:sz w:val="24"/>
          <w:szCs w:val="24"/>
        </w:rPr>
        <w:t>July</w:t>
      </w:r>
      <w:r>
        <w:rPr>
          <w:rFonts w:ascii="Arial" w:hAnsi="Arial" w:cs="Arial"/>
          <w:sz w:val="24"/>
          <w:szCs w:val="24"/>
        </w:rPr>
        <w:t xml:space="preserve"> 2020 – direct debit 1</w:t>
      </w:r>
      <w:r w:rsidR="0022745A">
        <w:rPr>
          <w:rFonts w:ascii="Arial" w:hAnsi="Arial" w:cs="Arial"/>
          <w:sz w:val="24"/>
          <w:szCs w:val="24"/>
        </w:rPr>
        <w:t>4</w:t>
      </w:r>
      <w:r>
        <w:rPr>
          <w:rFonts w:ascii="Arial" w:hAnsi="Arial" w:cs="Arial"/>
          <w:sz w:val="24"/>
          <w:szCs w:val="24"/>
        </w:rPr>
        <w:t>/</w:t>
      </w:r>
      <w:r w:rsidR="0022745A">
        <w:rPr>
          <w:rFonts w:ascii="Arial" w:hAnsi="Arial" w:cs="Arial"/>
          <w:sz w:val="24"/>
          <w:szCs w:val="24"/>
        </w:rPr>
        <w:t>9</w:t>
      </w:r>
      <w:r>
        <w:rPr>
          <w:rFonts w:ascii="Arial" w:hAnsi="Arial" w:cs="Arial"/>
          <w:sz w:val="24"/>
          <w:szCs w:val="24"/>
        </w:rPr>
        <w:t>/20</w:t>
      </w:r>
    </w:p>
    <w:p w14:paraId="6ECB8206" w14:textId="097189D8" w:rsidR="00F119CC" w:rsidRDefault="00F119CC">
      <w:pPr>
        <w:pStyle w:val="NoSpacing"/>
        <w:numPr>
          <w:ilvl w:val="0"/>
          <w:numId w:val="4"/>
        </w:numPr>
        <w:rPr>
          <w:rFonts w:ascii="Arial" w:hAnsi="Arial" w:cs="Arial"/>
          <w:sz w:val="24"/>
          <w:szCs w:val="24"/>
        </w:rPr>
      </w:pPr>
      <w:r>
        <w:rPr>
          <w:rFonts w:ascii="Arial" w:hAnsi="Arial" w:cs="Arial"/>
          <w:sz w:val="24"/>
          <w:szCs w:val="24"/>
        </w:rPr>
        <w:t>NPower - £2</w:t>
      </w:r>
      <w:r w:rsidR="00637F52">
        <w:rPr>
          <w:rFonts w:ascii="Arial" w:hAnsi="Arial" w:cs="Arial"/>
          <w:sz w:val="24"/>
          <w:szCs w:val="24"/>
        </w:rPr>
        <w:t>41</w:t>
      </w:r>
      <w:r>
        <w:rPr>
          <w:rFonts w:ascii="Arial" w:hAnsi="Arial" w:cs="Arial"/>
          <w:sz w:val="24"/>
          <w:szCs w:val="24"/>
        </w:rPr>
        <w:t>.</w:t>
      </w:r>
      <w:r w:rsidR="00637F52">
        <w:rPr>
          <w:rFonts w:ascii="Arial" w:hAnsi="Arial" w:cs="Arial"/>
          <w:sz w:val="24"/>
          <w:szCs w:val="24"/>
        </w:rPr>
        <w:t>1</w:t>
      </w:r>
      <w:r>
        <w:rPr>
          <w:rFonts w:ascii="Arial" w:hAnsi="Arial" w:cs="Arial"/>
          <w:sz w:val="24"/>
          <w:szCs w:val="24"/>
        </w:rPr>
        <w:t>3 (£</w:t>
      </w:r>
      <w:r w:rsidR="00637F52">
        <w:rPr>
          <w:rFonts w:ascii="Arial" w:hAnsi="Arial" w:cs="Arial"/>
          <w:sz w:val="24"/>
          <w:szCs w:val="24"/>
        </w:rPr>
        <w:t>200.94</w:t>
      </w:r>
      <w:r>
        <w:rPr>
          <w:rFonts w:ascii="Arial" w:hAnsi="Arial" w:cs="Arial"/>
          <w:sz w:val="24"/>
          <w:szCs w:val="24"/>
        </w:rPr>
        <w:t xml:space="preserve"> + £</w:t>
      </w:r>
      <w:r w:rsidR="00637F52">
        <w:rPr>
          <w:rFonts w:ascii="Arial" w:hAnsi="Arial" w:cs="Arial"/>
          <w:sz w:val="24"/>
          <w:szCs w:val="24"/>
        </w:rPr>
        <w:t xml:space="preserve">40.19 </w:t>
      </w:r>
      <w:r>
        <w:rPr>
          <w:rFonts w:ascii="Arial" w:hAnsi="Arial" w:cs="Arial"/>
          <w:sz w:val="24"/>
          <w:szCs w:val="24"/>
        </w:rPr>
        <w:t xml:space="preserve">VAT) – Unmetered street lighting </w:t>
      </w:r>
      <w:r w:rsidR="004273F2">
        <w:rPr>
          <w:rFonts w:ascii="Arial" w:hAnsi="Arial" w:cs="Arial"/>
          <w:sz w:val="24"/>
          <w:szCs w:val="24"/>
        </w:rPr>
        <w:t>July</w:t>
      </w:r>
      <w:r>
        <w:rPr>
          <w:rFonts w:ascii="Arial" w:hAnsi="Arial" w:cs="Arial"/>
          <w:sz w:val="24"/>
          <w:szCs w:val="24"/>
        </w:rPr>
        <w:t xml:space="preserve"> 2020 – direct debit 1</w:t>
      </w:r>
      <w:r w:rsidR="004273F2">
        <w:rPr>
          <w:rFonts w:ascii="Arial" w:hAnsi="Arial" w:cs="Arial"/>
          <w:sz w:val="24"/>
          <w:szCs w:val="24"/>
        </w:rPr>
        <w:t>4</w:t>
      </w:r>
      <w:r>
        <w:rPr>
          <w:rFonts w:ascii="Arial" w:hAnsi="Arial" w:cs="Arial"/>
          <w:sz w:val="24"/>
          <w:szCs w:val="24"/>
        </w:rPr>
        <w:t>/</w:t>
      </w:r>
      <w:r w:rsidR="004273F2">
        <w:rPr>
          <w:rFonts w:ascii="Arial" w:hAnsi="Arial" w:cs="Arial"/>
          <w:sz w:val="24"/>
          <w:szCs w:val="24"/>
        </w:rPr>
        <w:t>9</w:t>
      </w:r>
      <w:r>
        <w:rPr>
          <w:rFonts w:ascii="Arial" w:hAnsi="Arial" w:cs="Arial"/>
          <w:sz w:val="24"/>
          <w:szCs w:val="24"/>
        </w:rPr>
        <w:t>/20</w:t>
      </w:r>
    </w:p>
    <w:p w14:paraId="494F8881" w14:textId="77777777" w:rsidR="005647EB" w:rsidRDefault="005647EB">
      <w:pPr>
        <w:pStyle w:val="NoSpacing"/>
        <w:rPr>
          <w:rFonts w:ascii="Arial" w:hAnsi="Arial" w:cs="Arial"/>
          <w:sz w:val="24"/>
          <w:szCs w:val="24"/>
        </w:rPr>
      </w:pPr>
    </w:p>
    <w:p w14:paraId="637CA395" w14:textId="4456B665" w:rsidR="005647EB" w:rsidRPr="00D17890" w:rsidRDefault="00CB6883" w:rsidP="00D17890">
      <w:pPr>
        <w:pStyle w:val="NoSpacing"/>
        <w:rPr>
          <w:rFonts w:ascii="Arial" w:hAnsi="Arial" w:cs="Arial"/>
          <w:sz w:val="24"/>
          <w:szCs w:val="24"/>
        </w:rPr>
      </w:pPr>
      <w:r>
        <w:rPr>
          <w:rFonts w:ascii="Arial" w:hAnsi="Arial" w:cs="Arial"/>
          <w:sz w:val="24"/>
          <w:szCs w:val="24"/>
        </w:rPr>
        <w:t>7</w:t>
      </w:r>
      <w:r w:rsidR="00E600D0">
        <w:rPr>
          <w:rFonts w:ascii="Arial" w:hAnsi="Arial" w:cs="Arial"/>
          <w:sz w:val="24"/>
          <w:szCs w:val="24"/>
        </w:rPr>
        <w:t>.3</w:t>
      </w:r>
      <w:r w:rsidR="00E600D0">
        <w:rPr>
          <w:rFonts w:ascii="Arial" w:hAnsi="Arial" w:cs="Arial"/>
          <w:sz w:val="24"/>
          <w:szCs w:val="24"/>
        </w:rPr>
        <w:tab/>
        <w:t>Income:</w:t>
      </w:r>
    </w:p>
    <w:p w14:paraId="02C9A1CB" w14:textId="131DC92C" w:rsidR="00FF158D" w:rsidRDefault="00E12FBD" w:rsidP="00FF158D">
      <w:pPr>
        <w:pStyle w:val="NoSpacing"/>
        <w:numPr>
          <w:ilvl w:val="0"/>
          <w:numId w:val="4"/>
        </w:numPr>
        <w:rPr>
          <w:rFonts w:ascii="Arial" w:hAnsi="Arial" w:cs="Arial"/>
          <w:sz w:val="24"/>
          <w:szCs w:val="24"/>
        </w:rPr>
      </w:pPr>
      <w:r>
        <w:rPr>
          <w:rFonts w:ascii="Arial" w:hAnsi="Arial" w:cs="Arial"/>
          <w:sz w:val="24"/>
          <w:szCs w:val="24"/>
        </w:rPr>
        <w:t xml:space="preserve">Padbury Tennis Club – </w:t>
      </w:r>
      <w:r w:rsidR="001A2AA1">
        <w:rPr>
          <w:rFonts w:ascii="Arial" w:hAnsi="Arial" w:cs="Arial"/>
          <w:sz w:val="24"/>
          <w:szCs w:val="24"/>
        </w:rPr>
        <w:t>50% of rent &amp; e</w:t>
      </w:r>
      <w:r>
        <w:rPr>
          <w:rFonts w:ascii="Arial" w:hAnsi="Arial" w:cs="Arial"/>
          <w:sz w:val="24"/>
          <w:szCs w:val="24"/>
        </w:rPr>
        <w:t xml:space="preserve">lectricity charges - </w:t>
      </w:r>
      <w:r w:rsidR="00064438">
        <w:rPr>
          <w:rFonts w:ascii="Arial" w:hAnsi="Arial" w:cs="Arial"/>
          <w:sz w:val="24"/>
          <w:szCs w:val="24"/>
        </w:rPr>
        <w:t>£</w:t>
      </w:r>
      <w:r w:rsidR="001A2AA1">
        <w:rPr>
          <w:rFonts w:ascii="Arial" w:hAnsi="Arial" w:cs="Arial"/>
          <w:sz w:val="24"/>
          <w:szCs w:val="24"/>
        </w:rPr>
        <w:t>223.93.</w:t>
      </w:r>
    </w:p>
    <w:p w14:paraId="00262B6E" w14:textId="535CD45B" w:rsidR="00A476D8" w:rsidRDefault="00A476D8" w:rsidP="00A476D8">
      <w:pPr>
        <w:pStyle w:val="NoSpacing"/>
        <w:rPr>
          <w:rFonts w:ascii="Arial" w:hAnsi="Arial" w:cs="Arial"/>
          <w:sz w:val="24"/>
          <w:szCs w:val="24"/>
        </w:rPr>
      </w:pPr>
    </w:p>
    <w:p w14:paraId="2B4B8625" w14:textId="33F2A9F9" w:rsidR="00A476D8" w:rsidRDefault="00A476D8" w:rsidP="00A476D8">
      <w:pPr>
        <w:pStyle w:val="NoSpacing"/>
        <w:ind w:left="720" w:hanging="720"/>
        <w:rPr>
          <w:rFonts w:ascii="Arial" w:hAnsi="Arial" w:cs="Arial"/>
          <w:sz w:val="24"/>
          <w:szCs w:val="24"/>
        </w:rPr>
      </w:pPr>
      <w:r>
        <w:rPr>
          <w:rFonts w:ascii="Arial" w:hAnsi="Arial" w:cs="Arial"/>
          <w:sz w:val="24"/>
          <w:szCs w:val="24"/>
        </w:rPr>
        <w:lastRenderedPageBreak/>
        <w:t>7.4</w:t>
      </w:r>
      <w:r>
        <w:rPr>
          <w:rFonts w:ascii="Arial" w:hAnsi="Arial" w:cs="Arial"/>
          <w:sz w:val="24"/>
          <w:szCs w:val="24"/>
        </w:rPr>
        <w:tab/>
        <w:t xml:space="preserve">Members to resolve the following bank transfers from the Millennium Wood account to the current account: </w:t>
      </w:r>
    </w:p>
    <w:p w14:paraId="27191F20" w14:textId="0249FC12" w:rsidR="00A476D8" w:rsidRDefault="00A476D8" w:rsidP="00A476D8">
      <w:pPr>
        <w:pStyle w:val="NoSpacing"/>
        <w:numPr>
          <w:ilvl w:val="0"/>
          <w:numId w:val="12"/>
        </w:numPr>
        <w:rPr>
          <w:rFonts w:ascii="Arial" w:hAnsi="Arial" w:cs="Arial"/>
          <w:sz w:val="24"/>
          <w:szCs w:val="24"/>
        </w:rPr>
      </w:pPr>
      <w:r>
        <w:rPr>
          <w:rFonts w:ascii="Arial" w:hAnsi="Arial" w:cs="Arial"/>
          <w:sz w:val="24"/>
          <w:szCs w:val="24"/>
        </w:rPr>
        <w:t>£157.61 – for the picnic table</w:t>
      </w:r>
    </w:p>
    <w:p w14:paraId="6B57DD68" w14:textId="18E12D26" w:rsidR="00A476D8" w:rsidRDefault="00A476D8" w:rsidP="00A476D8">
      <w:pPr>
        <w:pStyle w:val="NoSpacing"/>
        <w:numPr>
          <w:ilvl w:val="0"/>
          <w:numId w:val="12"/>
        </w:numPr>
        <w:rPr>
          <w:rFonts w:ascii="Arial" w:hAnsi="Arial" w:cs="Arial"/>
          <w:sz w:val="24"/>
          <w:szCs w:val="24"/>
        </w:rPr>
      </w:pPr>
      <w:r>
        <w:rPr>
          <w:rFonts w:ascii="Arial" w:hAnsi="Arial" w:cs="Arial"/>
          <w:sz w:val="24"/>
          <w:szCs w:val="24"/>
        </w:rPr>
        <w:t>£45.00 – fuel costs for mowing the woods</w:t>
      </w:r>
    </w:p>
    <w:p w14:paraId="3F9C6C03" w14:textId="77777777" w:rsidR="005647EB" w:rsidRDefault="005647EB">
      <w:pPr>
        <w:pStyle w:val="NoSpacing"/>
        <w:ind w:left="720"/>
        <w:rPr>
          <w:rFonts w:ascii="Arial" w:hAnsi="Arial" w:cs="Arial"/>
          <w:sz w:val="24"/>
          <w:szCs w:val="24"/>
        </w:rPr>
      </w:pPr>
    </w:p>
    <w:p w14:paraId="6EE8839B" w14:textId="7474B851" w:rsidR="005647EB" w:rsidRDefault="00CB6883">
      <w:pPr>
        <w:pStyle w:val="NoSpacing"/>
        <w:ind w:left="720" w:hanging="720"/>
        <w:rPr>
          <w:rFonts w:ascii="Arial" w:hAnsi="Arial" w:cs="Arial"/>
          <w:sz w:val="24"/>
          <w:szCs w:val="24"/>
        </w:rPr>
      </w:pPr>
      <w:r>
        <w:rPr>
          <w:rFonts w:ascii="Arial" w:hAnsi="Arial" w:cs="Arial"/>
          <w:sz w:val="24"/>
          <w:szCs w:val="24"/>
        </w:rPr>
        <w:t>7</w:t>
      </w:r>
      <w:r w:rsidR="00E600D0">
        <w:rPr>
          <w:rFonts w:ascii="Arial" w:hAnsi="Arial" w:cs="Arial"/>
          <w:sz w:val="24"/>
          <w:szCs w:val="24"/>
        </w:rPr>
        <w:t>.</w:t>
      </w:r>
      <w:r w:rsidR="00A476D8">
        <w:rPr>
          <w:rFonts w:ascii="Arial" w:hAnsi="Arial" w:cs="Arial"/>
          <w:sz w:val="24"/>
          <w:szCs w:val="24"/>
        </w:rPr>
        <w:t>5</w:t>
      </w:r>
      <w:r w:rsidR="00E600D0">
        <w:rPr>
          <w:rFonts w:ascii="Arial" w:hAnsi="Arial" w:cs="Arial"/>
          <w:sz w:val="24"/>
          <w:szCs w:val="24"/>
        </w:rPr>
        <w:tab/>
        <w:t>Income and Expenditure reports - Members are asked to review and agree the Income, Expenditure, Summary</w:t>
      </w:r>
      <w:r w:rsidR="002450E1">
        <w:rPr>
          <w:rFonts w:ascii="Arial" w:hAnsi="Arial" w:cs="Arial"/>
          <w:sz w:val="24"/>
          <w:szCs w:val="24"/>
        </w:rPr>
        <w:t xml:space="preserve"> and </w:t>
      </w:r>
      <w:r w:rsidR="00E600D0">
        <w:rPr>
          <w:rFonts w:ascii="Arial" w:hAnsi="Arial" w:cs="Arial"/>
          <w:sz w:val="24"/>
          <w:szCs w:val="24"/>
        </w:rPr>
        <w:t xml:space="preserve">Budget year to date statements as of </w:t>
      </w:r>
      <w:r w:rsidR="006B2825">
        <w:rPr>
          <w:rFonts w:ascii="Arial" w:hAnsi="Arial" w:cs="Arial"/>
          <w:sz w:val="24"/>
          <w:szCs w:val="24"/>
        </w:rPr>
        <w:t>31</w:t>
      </w:r>
      <w:r w:rsidR="006B2825" w:rsidRPr="006B2825">
        <w:rPr>
          <w:rFonts w:ascii="Arial" w:hAnsi="Arial" w:cs="Arial"/>
          <w:sz w:val="24"/>
          <w:szCs w:val="24"/>
          <w:vertAlign w:val="superscript"/>
        </w:rPr>
        <w:t>st</w:t>
      </w:r>
      <w:r w:rsidR="006B2825">
        <w:rPr>
          <w:rFonts w:ascii="Arial" w:hAnsi="Arial" w:cs="Arial"/>
          <w:sz w:val="24"/>
          <w:szCs w:val="24"/>
        </w:rPr>
        <w:t xml:space="preserve"> August </w:t>
      </w:r>
      <w:r w:rsidR="00E600D0">
        <w:rPr>
          <w:rFonts w:ascii="Arial" w:hAnsi="Arial" w:cs="Arial"/>
          <w:sz w:val="24"/>
          <w:szCs w:val="24"/>
        </w:rPr>
        <w:t>2020.</w:t>
      </w:r>
    </w:p>
    <w:p w14:paraId="690DCD50" w14:textId="77777777" w:rsidR="005647EB" w:rsidRPr="009755A0" w:rsidRDefault="005647EB">
      <w:pPr>
        <w:pStyle w:val="NoSpacing"/>
        <w:ind w:left="720" w:hanging="720"/>
        <w:rPr>
          <w:rFonts w:ascii="Arial" w:hAnsi="Arial" w:cs="Arial"/>
          <w:sz w:val="24"/>
          <w:szCs w:val="24"/>
        </w:rPr>
      </w:pPr>
    </w:p>
    <w:p w14:paraId="48C666A3" w14:textId="0E014EC3" w:rsidR="00203F47" w:rsidRDefault="00CB6883">
      <w:pPr>
        <w:pStyle w:val="NoSpacing"/>
        <w:ind w:left="720" w:hanging="720"/>
        <w:rPr>
          <w:rFonts w:ascii="Arial" w:hAnsi="Arial" w:cs="Arial"/>
          <w:sz w:val="24"/>
          <w:szCs w:val="24"/>
        </w:rPr>
      </w:pPr>
      <w:r>
        <w:rPr>
          <w:rFonts w:ascii="Arial" w:hAnsi="Arial" w:cs="Arial"/>
          <w:sz w:val="24"/>
          <w:szCs w:val="24"/>
        </w:rPr>
        <w:t>7</w:t>
      </w:r>
      <w:r w:rsidR="00E600D0" w:rsidRPr="009755A0">
        <w:rPr>
          <w:rFonts w:ascii="Arial" w:hAnsi="Arial" w:cs="Arial"/>
          <w:sz w:val="24"/>
          <w:szCs w:val="24"/>
        </w:rPr>
        <w:t>.</w:t>
      </w:r>
      <w:r w:rsidR="00A476D8">
        <w:rPr>
          <w:rFonts w:ascii="Arial" w:hAnsi="Arial" w:cs="Arial"/>
          <w:sz w:val="24"/>
          <w:szCs w:val="24"/>
        </w:rPr>
        <w:t>6</w:t>
      </w:r>
      <w:r w:rsidR="00E600D0" w:rsidRPr="009755A0">
        <w:rPr>
          <w:rFonts w:ascii="Arial" w:hAnsi="Arial" w:cs="Arial"/>
          <w:sz w:val="24"/>
          <w:szCs w:val="24"/>
        </w:rPr>
        <w:tab/>
        <w:t xml:space="preserve">Annual Governance and Accountability Return: Members are </w:t>
      </w:r>
      <w:r w:rsidR="00491F22" w:rsidRPr="009755A0">
        <w:rPr>
          <w:rFonts w:ascii="Arial" w:hAnsi="Arial" w:cs="Arial"/>
          <w:sz w:val="24"/>
          <w:szCs w:val="24"/>
        </w:rPr>
        <w:t xml:space="preserve">advised </w:t>
      </w:r>
      <w:r w:rsidR="00E600D0" w:rsidRPr="009755A0">
        <w:rPr>
          <w:rFonts w:ascii="Arial" w:hAnsi="Arial" w:cs="Arial"/>
          <w:sz w:val="24"/>
          <w:szCs w:val="24"/>
        </w:rPr>
        <w:t>that the</w:t>
      </w:r>
      <w:r w:rsidR="00203F47">
        <w:rPr>
          <w:rFonts w:ascii="Arial" w:hAnsi="Arial" w:cs="Arial"/>
          <w:sz w:val="24"/>
          <w:szCs w:val="24"/>
        </w:rPr>
        <w:t xml:space="preserve"> annual accounts were forwarded to the ex</w:t>
      </w:r>
      <w:r w:rsidR="00E600D0" w:rsidRPr="009755A0">
        <w:rPr>
          <w:rFonts w:ascii="Arial" w:hAnsi="Arial" w:cs="Arial"/>
          <w:sz w:val="24"/>
          <w:szCs w:val="24"/>
        </w:rPr>
        <w:t xml:space="preserve">ternal </w:t>
      </w:r>
      <w:r w:rsidR="00203F47">
        <w:rPr>
          <w:rFonts w:ascii="Arial" w:hAnsi="Arial" w:cs="Arial"/>
          <w:sz w:val="24"/>
          <w:szCs w:val="24"/>
        </w:rPr>
        <w:t>a</w:t>
      </w:r>
      <w:r w:rsidR="00E600D0" w:rsidRPr="009755A0">
        <w:rPr>
          <w:rFonts w:ascii="Arial" w:hAnsi="Arial" w:cs="Arial"/>
          <w:sz w:val="24"/>
          <w:szCs w:val="24"/>
        </w:rPr>
        <w:t xml:space="preserve">uditor </w:t>
      </w:r>
      <w:r w:rsidR="00203F47">
        <w:rPr>
          <w:rFonts w:ascii="Arial" w:hAnsi="Arial" w:cs="Arial"/>
          <w:sz w:val="24"/>
          <w:szCs w:val="24"/>
        </w:rPr>
        <w:t xml:space="preserve">on </w:t>
      </w:r>
      <w:r w:rsidR="00136337">
        <w:rPr>
          <w:rFonts w:ascii="Arial" w:hAnsi="Arial" w:cs="Arial"/>
          <w:sz w:val="24"/>
          <w:szCs w:val="24"/>
        </w:rPr>
        <w:t>15</w:t>
      </w:r>
      <w:r w:rsidR="00136337" w:rsidRPr="00136337">
        <w:rPr>
          <w:rFonts w:ascii="Arial" w:hAnsi="Arial" w:cs="Arial"/>
          <w:sz w:val="24"/>
          <w:szCs w:val="24"/>
          <w:vertAlign w:val="superscript"/>
        </w:rPr>
        <w:t>th</w:t>
      </w:r>
      <w:r w:rsidR="00136337">
        <w:rPr>
          <w:rFonts w:ascii="Arial" w:hAnsi="Arial" w:cs="Arial"/>
          <w:sz w:val="24"/>
          <w:szCs w:val="24"/>
        </w:rPr>
        <w:t xml:space="preserve"> June 2020.</w:t>
      </w:r>
      <w:r w:rsidR="00203F47">
        <w:rPr>
          <w:rFonts w:ascii="Arial" w:hAnsi="Arial" w:cs="Arial"/>
          <w:sz w:val="24"/>
          <w:szCs w:val="24"/>
        </w:rPr>
        <w:t xml:space="preserve"> </w:t>
      </w:r>
    </w:p>
    <w:p w14:paraId="7BFC6D28" w14:textId="77777777" w:rsidR="00946430" w:rsidRDefault="00946430" w:rsidP="00804AC7">
      <w:pPr>
        <w:pStyle w:val="NoSpacing"/>
        <w:rPr>
          <w:rFonts w:ascii="Arial" w:hAnsi="Arial" w:cs="Arial"/>
          <w:sz w:val="24"/>
          <w:szCs w:val="24"/>
        </w:rPr>
      </w:pPr>
    </w:p>
    <w:p w14:paraId="518A6794" w14:textId="47895E88" w:rsidR="005647EB" w:rsidRDefault="00E600D0" w:rsidP="00804AC7">
      <w:pPr>
        <w:pStyle w:val="NoSpacing"/>
        <w:rPr>
          <w:rFonts w:ascii="Arial" w:hAnsi="Arial" w:cs="Arial"/>
          <w:sz w:val="24"/>
          <w:szCs w:val="24"/>
        </w:rPr>
      </w:pPr>
      <w:r>
        <w:rPr>
          <w:rFonts w:ascii="Arial" w:hAnsi="Arial" w:cs="Arial"/>
          <w:sz w:val="24"/>
          <w:szCs w:val="24"/>
        </w:rPr>
        <w:t xml:space="preserve">Dates for the 2019/20 return have been extended as follows: </w:t>
      </w:r>
    </w:p>
    <w:p w14:paraId="45B479B9" w14:textId="77777777" w:rsidR="005647EB" w:rsidRDefault="00E600D0">
      <w:pPr>
        <w:pStyle w:val="ListParagraph"/>
        <w:numPr>
          <w:ilvl w:val="0"/>
          <w:numId w:val="3"/>
        </w:numPr>
        <w:rPr>
          <w:rFonts w:ascii="Arial" w:eastAsia="Times New Roman" w:hAnsi="Arial" w:cs="Arial"/>
          <w:sz w:val="24"/>
          <w:szCs w:val="24"/>
        </w:rPr>
      </w:pPr>
      <w:r>
        <w:rPr>
          <w:rFonts w:ascii="Arial" w:eastAsia="Times New Roman" w:hAnsi="Arial" w:cs="Arial"/>
          <w:sz w:val="24"/>
          <w:szCs w:val="24"/>
        </w:rPr>
        <w:t>The publication date for final, audited, accounts for local councils will move from 30</w:t>
      </w:r>
      <w:r>
        <w:rPr>
          <w:rFonts w:ascii="Arial" w:eastAsia="Times New Roman" w:hAnsi="Arial" w:cs="Arial"/>
          <w:sz w:val="24"/>
          <w:szCs w:val="24"/>
          <w:vertAlign w:val="superscript"/>
        </w:rPr>
        <w:t>th</w:t>
      </w:r>
      <w:r>
        <w:rPr>
          <w:rFonts w:ascii="Arial" w:eastAsia="Times New Roman" w:hAnsi="Arial" w:cs="Arial"/>
          <w:sz w:val="24"/>
          <w:szCs w:val="24"/>
        </w:rPr>
        <w:t xml:space="preserve"> September to 30</w:t>
      </w:r>
      <w:r>
        <w:rPr>
          <w:rFonts w:ascii="Arial" w:eastAsia="Times New Roman" w:hAnsi="Arial" w:cs="Arial"/>
          <w:sz w:val="24"/>
          <w:szCs w:val="24"/>
          <w:vertAlign w:val="superscript"/>
        </w:rPr>
        <w:t>th</w:t>
      </w:r>
      <w:r>
        <w:rPr>
          <w:rFonts w:ascii="Arial" w:eastAsia="Times New Roman" w:hAnsi="Arial" w:cs="Arial"/>
          <w:sz w:val="24"/>
          <w:szCs w:val="24"/>
        </w:rPr>
        <w:t xml:space="preserve"> November 2020.</w:t>
      </w:r>
    </w:p>
    <w:p w14:paraId="37AE89B2" w14:textId="6BBCD6AF" w:rsidR="005647EB" w:rsidRDefault="00203F47">
      <w:pPr>
        <w:pStyle w:val="ListParagraph"/>
        <w:numPr>
          <w:ilvl w:val="0"/>
          <w:numId w:val="3"/>
        </w:numPr>
        <w:rPr>
          <w:rFonts w:ascii="Arial" w:eastAsia="Times New Roman" w:hAnsi="Arial" w:cs="Arial"/>
          <w:sz w:val="24"/>
          <w:szCs w:val="24"/>
        </w:rPr>
      </w:pPr>
      <w:r>
        <w:rPr>
          <w:rFonts w:ascii="Arial" w:eastAsia="Times New Roman" w:hAnsi="Arial" w:cs="Arial"/>
          <w:sz w:val="24"/>
          <w:szCs w:val="24"/>
        </w:rPr>
        <w:t>Members to note that the notice of public rights and publication was issued on the 17</w:t>
      </w:r>
      <w:r w:rsidRPr="00203F47">
        <w:rPr>
          <w:rFonts w:ascii="Arial" w:eastAsia="Times New Roman" w:hAnsi="Arial" w:cs="Arial"/>
          <w:sz w:val="24"/>
          <w:szCs w:val="24"/>
          <w:vertAlign w:val="superscript"/>
        </w:rPr>
        <w:t>th</w:t>
      </w:r>
      <w:r>
        <w:rPr>
          <w:rFonts w:ascii="Arial" w:eastAsia="Times New Roman" w:hAnsi="Arial" w:cs="Arial"/>
          <w:sz w:val="24"/>
          <w:szCs w:val="24"/>
        </w:rPr>
        <w:t xml:space="preserve"> June 2020. T</w:t>
      </w:r>
      <w:r w:rsidR="00E600D0">
        <w:rPr>
          <w:rFonts w:ascii="Arial" w:eastAsia="Times New Roman" w:hAnsi="Arial" w:cs="Arial"/>
          <w:sz w:val="24"/>
          <w:szCs w:val="24"/>
        </w:rPr>
        <w:t xml:space="preserve">he public inspection period </w:t>
      </w:r>
      <w:r w:rsidR="00AF5CEF">
        <w:rPr>
          <w:rFonts w:ascii="Arial" w:eastAsia="Times New Roman" w:hAnsi="Arial" w:cs="Arial"/>
          <w:sz w:val="24"/>
          <w:szCs w:val="24"/>
        </w:rPr>
        <w:t>was the</w:t>
      </w:r>
      <w:r>
        <w:rPr>
          <w:rFonts w:ascii="Arial" w:eastAsia="Times New Roman" w:hAnsi="Arial" w:cs="Arial"/>
          <w:sz w:val="24"/>
          <w:szCs w:val="24"/>
        </w:rPr>
        <w:t xml:space="preserve"> 22</w:t>
      </w:r>
      <w:r w:rsidRPr="00203F47">
        <w:rPr>
          <w:rFonts w:ascii="Arial" w:eastAsia="Times New Roman" w:hAnsi="Arial" w:cs="Arial"/>
          <w:sz w:val="24"/>
          <w:szCs w:val="24"/>
          <w:vertAlign w:val="superscript"/>
        </w:rPr>
        <w:t>nd</w:t>
      </w:r>
      <w:r>
        <w:rPr>
          <w:rFonts w:ascii="Arial" w:eastAsia="Times New Roman" w:hAnsi="Arial" w:cs="Arial"/>
          <w:sz w:val="24"/>
          <w:szCs w:val="24"/>
        </w:rPr>
        <w:t xml:space="preserve"> June to 31</w:t>
      </w:r>
      <w:r w:rsidRPr="00203F47">
        <w:rPr>
          <w:rFonts w:ascii="Arial" w:eastAsia="Times New Roman" w:hAnsi="Arial" w:cs="Arial"/>
          <w:sz w:val="24"/>
          <w:szCs w:val="24"/>
          <w:vertAlign w:val="superscript"/>
        </w:rPr>
        <w:t>st</w:t>
      </w:r>
      <w:r>
        <w:rPr>
          <w:rFonts w:ascii="Arial" w:eastAsia="Times New Roman" w:hAnsi="Arial" w:cs="Arial"/>
          <w:sz w:val="24"/>
          <w:szCs w:val="24"/>
        </w:rPr>
        <w:t xml:space="preserve"> July 2020. </w:t>
      </w:r>
    </w:p>
    <w:p w14:paraId="0DC03387" w14:textId="77777777" w:rsidR="005647EB" w:rsidRPr="00B10265" w:rsidRDefault="00E600D0" w:rsidP="00B10265">
      <w:pPr>
        <w:pStyle w:val="Heading2"/>
      </w:pPr>
      <w:r w:rsidRPr="00B10265">
        <w:t xml:space="preserve">Other Parish Council Business </w:t>
      </w:r>
    </w:p>
    <w:p w14:paraId="64F019EF" w14:textId="18A2EA06" w:rsidR="005647EB" w:rsidRPr="001A57C7" w:rsidRDefault="00E600D0" w:rsidP="0029439A">
      <w:pPr>
        <w:pStyle w:val="ListParagraph"/>
        <w:numPr>
          <w:ilvl w:val="0"/>
          <w:numId w:val="1"/>
        </w:numPr>
        <w:rPr>
          <w:rFonts w:ascii="Arial" w:hAnsi="Arial" w:cs="Arial"/>
          <w:sz w:val="24"/>
          <w:szCs w:val="24"/>
          <w:highlight w:val="white"/>
        </w:rPr>
      </w:pPr>
      <w:r>
        <w:rPr>
          <w:rFonts w:ascii="Arial" w:hAnsi="Arial" w:cs="Arial"/>
          <w:sz w:val="24"/>
          <w:szCs w:val="24"/>
        </w:rPr>
        <w:t>Website Accessibility</w:t>
      </w:r>
      <w:r w:rsidR="00A52AD4">
        <w:rPr>
          <w:rFonts w:ascii="Arial" w:hAnsi="Arial" w:cs="Arial"/>
          <w:sz w:val="24"/>
          <w:szCs w:val="24"/>
        </w:rPr>
        <w:t xml:space="preserve"> (Wordpress automatic renewal on 26/9/20)</w:t>
      </w:r>
      <w:r>
        <w:rPr>
          <w:rFonts w:ascii="Arial" w:hAnsi="Arial" w:cs="Arial"/>
          <w:sz w:val="24"/>
          <w:szCs w:val="24"/>
        </w:rPr>
        <w:t xml:space="preserve"> – </w:t>
      </w:r>
      <w:r w:rsidR="00D809B5">
        <w:rPr>
          <w:rFonts w:ascii="Arial" w:hAnsi="Arial" w:cs="Arial"/>
          <w:sz w:val="24"/>
          <w:szCs w:val="24"/>
        </w:rPr>
        <w:t xml:space="preserve">Members to note that this has been </w:t>
      </w:r>
      <w:r w:rsidR="007C5DFE">
        <w:rPr>
          <w:rFonts w:ascii="Arial" w:hAnsi="Arial" w:cs="Arial"/>
          <w:sz w:val="24"/>
          <w:szCs w:val="24"/>
        </w:rPr>
        <w:t xml:space="preserve">cancelled. Members to resolve </w:t>
      </w:r>
      <w:r w:rsidR="00960E19">
        <w:rPr>
          <w:rFonts w:ascii="Arial" w:hAnsi="Arial" w:cs="Arial"/>
          <w:sz w:val="24"/>
          <w:szCs w:val="24"/>
        </w:rPr>
        <w:t xml:space="preserve">the following for the </w:t>
      </w:r>
      <w:r w:rsidR="007C5DFE">
        <w:rPr>
          <w:rFonts w:ascii="Arial" w:hAnsi="Arial" w:cs="Arial"/>
          <w:sz w:val="24"/>
          <w:szCs w:val="24"/>
        </w:rPr>
        <w:t xml:space="preserve">new website </w:t>
      </w:r>
      <w:r w:rsidR="00960E19">
        <w:rPr>
          <w:rFonts w:ascii="Arial" w:hAnsi="Arial" w:cs="Arial"/>
          <w:sz w:val="24"/>
          <w:szCs w:val="24"/>
        </w:rPr>
        <w:t xml:space="preserve">– Accessibility Statement, The Publication Scheme, </w:t>
      </w:r>
      <w:r w:rsidR="00577A5E">
        <w:rPr>
          <w:rFonts w:ascii="Arial" w:hAnsi="Arial" w:cs="Arial"/>
          <w:sz w:val="24"/>
          <w:szCs w:val="24"/>
        </w:rPr>
        <w:t>Website Content</w:t>
      </w:r>
      <w:r w:rsidR="007713B4">
        <w:rPr>
          <w:rFonts w:ascii="Arial" w:hAnsi="Arial" w:cs="Arial"/>
          <w:sz w:val="24"/>
          <w:szCs w:val="24"/>
        </w:rPr>
        <w:t>/Approval</w:t>
      </w:r>
      <w:r w:rsidR="00577A5E">
        <w:rPr>
          <w:rFonts w:ascii="Arial" w:hAnsi="Arial" w:cs="Arial"/>
          <w:sz w:val="24"/>
          <w:szCs w:val="24"/>
        </w:rPr>
        <w:t xml:space="preserve">. In </w:t>
      </w:r>
      <w:proofErr w:type="gramStart"/>
      <w:r w:rsidR="00577A5E">
        <w:rPr>
          <w:rFonts w:ascii="Arial" w:hAnsi="Arial" w:cs="Arial"/>
          <w:sz w:val="24"/>
          <w:szCs w:val="24"/>
        </w:rPr>
        <w:t>addition</w:t>
      </w:r>
      <w:proofErr w:type="gramEnd"/>
      <w:r w:rsidR="00577A5E">
        <w:rPr>
          <w:rFonts w:ascii="Arial" w:hAnsi="Arial" w:cs="Arial"/>
          <w:sz w:val="24"/>
          <w:szCs w:val="24"/>
        </w:rPr>
        <w:t xml:space="preserve"> the cont</w:t>
      </w:r>
      <w:r w:rsidR="007713B4">
        <w:rPr>
          <w:rFonts w:ascii="Arial" w:hAnsi="Arial" w:cs="Arial"/>
          <w:sz w:val="24"/>
          <w:szCs w:val="24"/>
        </w:rPr>
        <w:t>r</w:t>
      </w:r>
      <w:r w:rsidR="00577A5E">
        <w:rPr>
          <w:rFonts w:ascii="Arial" w:hAnsi="Arial" w:cs="Arial"/>
          <w:sz w:val="24"/>
          <w:szCs w:val="24"/>
        </w:rPr>
        <w:t xml:space="preserve">act with TEEC needs to be resolved, Councillor Burton is chasing. </w:t>
      </w:r>
      <w:r w:rsidRPr="0029439A">
        <w:rPr>
          <w:rFonts w:ascii="Arial" w:hAnsi="Arial" w:cs="Arial"/>
          <w:sz w:val="24"/>
          <w:szCs w:val="24"/>
        </w:rPr>
        <w:t xml:space="preserve"> </w:t>
      </w:r>
      <w:r w:rsidR="00077568">
        <w:rPr>
          <w:rFonts w:ascii="Arial" w:hAnsi="Arial" w:cs="Arial"/>
          <w:sz w:val="24"/>
          <w:szCs w:val="24"/>
        </w:rPr>
        <w:t xml:space="preserve">Go live date to be agreed. </w:t>
      </w:r>
    </w:p>
    <w:p w14:paraId="3CF89A02" w14:textId="4F56E263" w:rsidR="001A57C7" w:rsidRPr="0029439A" w:rsidRDefault="001A57C7" w:rsidP="0029439A">
      <w:pPr>
        <w:pStyle w:val="ListParagraph"/>
        <w:numPr>
          <w:ilvl w:val="0"/>
          <w:numId w:val="1"/>
        </w:numPr>
        <w:rPr>
          <w:rFonts w:ascii="Arial" w:hAnsi="Arial" w:cs="Arial"/>
          <w:sz w:val="24"/>
          <w:szCs w:val="24"/>
          <w:highlight w:val="white"/>
        </w:rPr>
      </w:pPr>
      <w:r>
        <w:rPr>
          <w:rFonts w:ascii="Arial" w:hAnsi="Arial" w:cs="Arial"/>
          <w:sz w:val="24"/>
          <w:szCs w:val="24"/>
        </w:rPr>
        <w:t xml:space="preserve">Members to review the redacting of signatures on documents posted on the website. </w:t>
      </w:r>
    </w:p>
    <w:p w14:paraId="0819D7A5" w14:textId="42F66BFA" w:rsidR="00992077" w:rsidRPr="00855E2C" w:rsidRDefault="00992077" w:rsidP="00577276">
      <w:pPr>
        <w:pStyle w:val="ListParagraph"/>
        <w:numPr>
          <w:ilvl w:val="0"/>
          <w:numId w:val="1"/>
        </w:numPr>
        <w:spacing w:afterAutospacing="1"/>
        <w:rPr>
          <w:rFonts w:ascii="Arial" w:hAnsi="Arial" w:cs="Arial"/>
          <w:sz w:val="24"/>
          <w:szCs w:val="24"/>
          <w:highlight w:val="white"/>
        </w:rPr>
      </w:pPr>
      <w:r w:rsidRPr="00992077">
        <w:rPr>
          <w:rFonts w:ascii="Arial" w:hAnsi="Arial" w:cs="Arial"/>
          <w:sz w:val="24"/>
          <w:szCs w:val="24"/>
        </w:rPr>
        <w:t>Winslow &amp; Villages Community Board</w:t>
      </w:r>
      <w:r>
        <w:rPr>
          <w:rFonts w:ascii="Arial" w:hAnsi="Arial" w:cs="Arial"/>
          <w:sz w:val="24"/>
          <w:szCs w:val="24"/>
        </w:rPr>
        <w:t xml:space="preserve"> </w:t>
      </w:r>
      <w:r w:rsidR="00577276">
        <w:rPr>
          <w:rFonts w:ascii="Arial" w:hAnsi="Arial" w:cs="Arial"/>
          <w:sz w:val="24"/>
          <w:szCs w:val="24"/>
        </w:rPr>
        <w:t>meeting being held on the 29</w:t>
      </w:r>
      <w:r w:rsidR="00577276" w:rsidRPr="00577276">
        <w:rPr>
          <w:rFonts w:ascii="Arial" w:hAnsi="Arial" w:cs="Arial"/>
          <w:sz w:val="24"/>
          <w:szCs w:val="24"/>
          <w:vertAlign w:val="superscript"/>
        </w:rPr>
        <w:t>th</w:t>
      </w:r>
      <w:r w:rsidR="00577276">
        <w:rPr>
          <w:rFonts w:ascii="Arial" w:hAnsi="Arial" w:cs="Arial"/>
          <w:sz w:val="24"/>
          <w:szCs w:val="24"/>
        </w:rPr>
        <w:t xml:space="preserve"> September </w:t>
      </w:r>
      <w:r>
        <w:rPr>
          <w:rFonts w:ascii="Arial" w:hAnsi="Arial" w:cs="Arial"/>
          <w:sz w:val="24"/>
          <w:szCs w:val="24"/>
        </w:rPr>
        <w:t xml:space="preserve">at </w:t>
      </w:r>
      <w:r w:rsidRPr="00992077">
        <w:rPr>
          <w:rFonts w:ascii="Arial" w:hAnsi="Arial" w:cs="Arial"/>
          <w:sz w:val="24"/>
          <w:szCs w:val="24"/>
        </w:rPr>
        <w:t>7pm</w:t>
      </w:r>
      <w:r w:rsidR="00577276">
        <w:rPr>
          <w:rFonts w:ascii="Arial" w:hAnsi="Arial" w:cs="Arial"/>
          <w:sz w:val="24"/>
          <w:szCs w:val="24"/>
        </w:rPr>
        <w:t>.</w:t>
      </w:r>
    </w:p>
    <w:p w14:paraId="029929AB" w14:textId="5A27F2CB" w:rsidR="00855E2C" w:rsidRPr="00521869" w:rsidRDefault="00855E2C" w:rsidP="00577276">
      <w:pPr>
        <w:pStyle w:val="ListParagraph"/>
        <w:numPr>
          <w:ilvl w:val="0"/>
          <w:numId w:val="1"/>
        </w:numPr>
        <w:spacing w:afterAutospacing="1"/>
        <w:rPr>
          <w:rFonts w:ascii="Arial" w:hAnsi="Arial" w:cs="Arial"/>
          <w:sz w:val="24"/>
          <w:szCs w:val="24"/>
          <w:highlight w:val="white"/>
        </w:rPr>
      </w:pPr>
      <w:r>
        <w:rPr>
          <w:rFonts w:ascii="Arial" w:hAnsi="Arial" w:cs="Arial"/>
          <w:sz w:val="24"/>
          <w:szCs w:val="24"/>
        </w:rPr>
        <w:t>Thornborough Road – Overgrown hedges. Members to note that the works have been carried out.</w:t>
      </w:r>
    </w:p>
    <w:p w14:paraId="499A32BB" w14:textId="79C87E76" w:rsidR="00521869" w:rsidRPr="00B03A38" w:rsidRDefault="00521869" w:rsidP="00577276">
      <w:pPr>
        <w:pStyle w:val="ListParagraph"/>
        <w:numPr>
          <w:ilvl w:val="0"/>
          <w:numId w:val="1"/>
        </w:numPr>
        <w:spacing w:afterAutospacing="1"/>
        <w:rPr>
          <w:rFonts w:ascii="Arial" w:hAnsi="Arial" w:cs="Arial"/>
          <w:sz w:val="24"/>
          <w:szCs w:val="24"/>
          <w:highlight w:val="white"/>
        </w:rPr>
      </w:pPr>
      <w:r>
        <w:rPr>
          <w:rFonts w:ascii="Arial" w:hAnsi="Arial" w:cs="Arial"/>
          <w:sz w:val="24"/>
          <w:szCs w:val="24"/>
        </w:rPr>
        <w:t>Members to discuss signage placed on the grass verges</w:t>
      </w:r>
      <w:r w:rsidR="005903BE">
        <w:rPr>
          <w:rFonts w:ascii="Arial" w:hAnsi="Arial" w:cs="Arial"/>
          <w:sz w:val="24"/>
          <w:szCs w:val="24"/>
        </w:rPr>
        <w:t xml:space="preserve"> and proposed article for the pump and website.</w:t>
      </w:r>
    </w:p>
    <w:p w14:paraId="1BA8644A" w14:textId="23ECDB20" w:rsidR="00B03A38" w:rsidRPr="00224924" w:rsidRDefault="00B03A38" w:rsidP="00577276">
      <w:pPr>
        <w:pStyle w:val="ListParagraph"/>
        <w:numPr>
          <w:ilvl w:val="0"/>
          <w:numId w:val="1"/>
        </w:numPr>
        <w:spacing w:afterAutospacing="1"/>
        <w:rPr>
          <w:rFonts w:ascii="Arial" w:hAnsi="Arial" w:cs="Arial"/>
          <w:sz w:val="24"/>
          <w:szCs w:val="24"/>
          <w:highlight w:val="white"/>
        </w:rPr>
      </w:pPr>
      <w:r>
        <w:rPr>
          <w:rFonts w:ascii="Arial" w:hAnsi="Arial" w:cs="Arial"/>
          <w:sz w:val="24"/>
          <w:szCs w:val="24"/>
        </w:rPr>
        <w:t xml:space="preserve">NBPPC email dated 27/8/20 </w:t>
      </w:r>
      <w:r w:rsidRPr="00B03A38">
        <w:rPr>
          <w:rFonts w:ascii="Arial" w:hAnsi="Arial" w:cs="Arial"/>
          <w:sz w:val="24"/>
          <w:szCs w:val="24"/>
        </w:rPr>
        <w:t xml:space="preserve">- </w:t>
      </w:r>
      <w:r w:rsidRPr="00B03A38">
        <w:rPr>
          <w:rFonts w:ascii="Arial" w:hAnsi="Arial" w:cs="Arial"/>
          <w:sz w:val="24"/>
          <w:szCs w:val="24"/>
          <w:lang w:val="en-US"/>
        </w:rPr>
        <w:t>Government consultation on changes to current planning system</w:t>
      </w:r>
      <w:r>
        <w:rPr>
          <w:rFonts w:ascii="Arial" w:hAnsi="Arial" w:cs="Arial"/>
          <w:sz w:val="24"/>
          <w:szCs w:val="24"/>
          <w:lang w:val="en-US"/>
        </w:rPr>
        <w:t>.</w:t>
      </w:r>
    </w:p>
    <w:p w14:paraId="509F1D89" w14:textId="13085D14" w:rsidR="00224924" w:rsidRPr="000C5B27" w:rsidRDefault="00224924" w:rsidP="00577276">
      <w:pPr>
        <w:pStyle w:val="ListParagraph"/>
        <w:numPr>
          <w:ilvl w:val="0"/>
          <w:numId w:val="1"/>
        </w:numPr>
        <w:spacing w:afterAutospacing="1"/>
        <w:rPr>
          <w:rFonts w:ascii="Arial" w:hAnsi="Arial" w:cs="Arial"/>
          <w:sz w:val="24"/>
          <w:szCs w:val="24"/>
          <w:highlight w:val="white"/>
        </w:rPr>
      </w:pPr>
      <w:r>
        <w:rPr>
          <w:rFonts w:ascii="Arial" w:hAnsi="Arial" w:cs="Arial"/>
          <w:sz w:val="24"/>
          <w:szCs w:val="24"/>
          <w:lang w:val="en-US"/>
        </w:rPr>
        <w:t xml:space="preserve">Members to resolve email received from </w:t>
      </w:r>
      <w:proofErr w:type="spellStart"/>
      <w:r>
        <w:rPr>
          <w:rFonts w:ascii="Arial" w:hAnsi="Arial" w:cs="Arial"/>
          <w:sz w:val="24"/>
          <w:szCs w:val="24"/>
          <w:lang w:val="en-US"/>
        </w:rPr>
        <w:t>Heartcibo</w:t>
      </w:r>
      <w:proofErr w:type="spellEnd"/>
      <w:r>
        <w:rPr>
          <w:rFonts w:ascii="Arial" w:hAnsi="Arial" w:cs="Arial"/>
          <w:sz w:val="24"/>
          <w:szCs w:val="24"/>
          <w:lang w:val="en-US"/>
        </w:rPr>
        <w:t xml:space="preserve"> – pop up bistro.</w:t>
      </w:r>
    </w:p>
    <w:p w14:paraId="42E77167" w14:textId="021F7879" w:rsidR="000C5B27" w:rsidRPr="00B03A38" w:rsidRDefault="000C5B27" w:rsidP="00577276">
      <w:pPr>
        <w:pStyle w:val="ListParagraph"/>
        <w:numPr>
          <w:ilvl w:val="0"/>
          <w:numId w:val="1"/>
        </w:numPr>
        <w:spacing w:afterAutospacing="1"/>
        <w:rPr>
          <w:rFonts w:ascii="Arial" w:hAnsi="Arial" w:cs="Arial"/>
          <w:sz w:val="24"/>
          <w:szCs w:val="24"/>
          <w:highlight w:val="white"/>
        </w:rPr>
      </w:pPr>
      <w:r>
        <w:rPr>
          <w:rFonts w:ascii="Arial" w:hAnsi="Arial" w:cs="Arial"/>
          <w:sz w:val="24"/>
          <w:szCs w:val="24"/>
          <w:lang w:val="en-US"/>
        </w:rPr>
        <w:t>The church has asked for permission to place Christmas trees around the village.</w:t>
      </w:r>
    </w:p>
    <w:p w14:paraId="75952783" w14:textId="759BB731" w:rsidR="005647EB" w:rsidRDefault="00E600D0" w:rsidP="00B10265">
      <w:pPr>
        <w:pStyle w:val="Heading2"/>
      </w:pPr>
      <w:r w:rsidRPr="00B10265">
        <w:t>Buckinghamshire Council:</w:t>
      </w:r>
    </w:p>
    <w:p w14:paraId="7619C8AB" w14:textId="666BAB29" w:rsidR="005647EB" w:rsidRDefault="00E600D0" w:rsidP="00566F2F">
      <w:pPr>
        <w:pStyle w:val="NoSpacing"/>
        <w:numPr>
          <w:ilvl w:val="0"/>
          <w:numId w:val="9"/>
        </w:numPr>
        <w:ind w:left="709"/>
        <w:rPr>
          <w:rFonts w:ascii="Arial" w:hAnsi="Arial" w:cs="Arial"/>
          <w:iCs/>
          <w:sz w:val="24"/>
          <w:szCs w:val="24"/>
        </w:rPr>
      </w:pPr>
      <w:r>
        <w:rPr>
          <w:rFonts w:ascii="Arial" w:hAnsi="Arial" w:cs="Arial"/>
          <w:bCs/>
          <w:sz w:val="24"/>
          <w:szCs w:val="24"/>
        </w:rPr>
        <w:t xml:space="preserve">The re-surfacing of the footway on Main Street is now complete – </w:t>
      </w:r>
      <w:r>
        <w:rPr>
          <w:rFonts w:ascii="Arial" w:hAnsi="Arial" w:cs="Arial"/>
          <w:iCs/>
          <w:sz w:val="24"/>
          <w:szCs w:val="24"/>
        </w:rPr>
        <w:t>Clerk has raised concerns re grass verges with Buckinghamshire Council</w:t>
      </w:r>
      <w:r w:rsidR="00CD553A">
        <w:rPr>
          <w:rFonts w:ascii="Arial" w:hAnsi="Arial" w:cs="Arial"/>
          <w:iCs/>
          <w:sz w:val="24"/>
          <w:szCs w:val="24"/>
        </w:rPr>
        <w:t xml:space="preserve">. </w:t>
      </w:r>
      <w:r w:rsidR="00CD553A" w:rsidRPr="0041030C">
        <w:rPr>
          <w:rFonts w:ascii="Arial" w:hAnsi="Arial" w:cs="Arial"/>
          <w:iCs/>
          <w:sz w:val="24"/>
          <w:szCs w:val="24"/>
        </w:rPr>
        <w:t>Update</w:t>
      </w:r>
      <w:r w:rsidR="00CD553A">
        <w:rPr>
          <w:rFonts w:ascii="Arial" w:hAnsi="Arial" w:cs="Arial"/>
          <w:iCs/>
          <w:sz w:val="24"/>
          <w:szCs w:val="24"/>
        </w:rPr>
        <w:t xml:space="preserve"> received 11</w:t>
      </w:r>
      <w:r w:rsidR="00CD553A" w:rsidRPr="00CD553A">
        <w:rPr>
          <w:rFonts w:ascii="Arial" w:hAnsi="Arial" w:cs="Arial"/>
          <w:iCs/>
          <w:sz w:val="24"/>
          <w:szCs w:val="24"/>
          <w:vertAlign w:val="superscript"/>
        </w:rPr>
        <w:t>th</w:t>
      </w:r>
      <w:r w:rsidR="00CD553A">
        <w:rPr>
          <w:rFonts w:ascii="Arial" w:hAnsi="Arial" w:cs="Arial"/>
          <w:iCs/>
          <w:sz w:val="24"/>
          <w:szCs w:val="24"/>
        </w:rPr>
        <w:t xml:space="preserve"> June - </w:t>
      </w:r>
      <w:r w:rsidR="00CD553A" w:rsidRPr="00CD553A">
        <w:rPr>
          <w:rFonts w:ascii="Arial" w:hAnsi="Arial" w:cs="Arial"/>
          <w:sz w:val="24"/>
          <w:szCs w:val="24"/>
        </w:rPr>
        <w:t>They will be assessing sites for remedial work later this summer and the footway work at Padbury should be prioritised</w:t>
      </w:r>
      <w:r w:rsidRPr="00CD553A">
        <w:rPr>
          <w:rFonts w:ascii="Arial" w:hAnsi="Arial" w:cs="Arial"/>
          <w:iCs/>
          <w:sz w:val="24"/>
          <w:szCs w:val="24"/>
        </w:rPr>
        <w:t>.</w:t>
      </w:r>
      <w:r w:rsidR="00CC25F9">
        <w:rPr>
          <w:rFonts w:ascii="Arial" w:hAnsi="Arial" w:cs="Arial"/>
          <w:iCs/>
          <w:sz w:val="24"/>
          <w:szCs w:val="24"/>
        </w:rPr>
        <w:t xml:space="preserve"> Councillor Chilver to advise update.</w:t>
      </w:r>
    </w:p>
    <w:p w14:paraId="56344088" w14:textId="4E6D2880" w:rsidR="005647EB" w:rsidRDefault="00E600D0" w:rsidP="00741E7B">
      <w:pPr>
        <w:pStyle w:val="NoSpacing"/>
        <w:numPr>
          <w:ilvl w:val="0"/>
          <w:numId w:val="9"/>
        </w:numPr>
        <w:ind w:left="709"/>
        <w:rPr>
          <w:rFonts w:ascii="Arial" w:hAnsi="Arial" w:cs="Arial"/>
          <w:sz w:val="24"/>
          <w:szCs w:val="24"/>
        </w:rPr>
      </w:pPr>
      <w:r>
        <w:rPr>
          <w:rFonts w:ascii="Arial" w:hAnsi="Arial" w:cs="Arial"/>
          <w:sz w:val="24"/>
          <w:szCs w:val="24"/>
        </w:rPr>
        <w:t>Bus stops (two by new development) – Improvements to be undertaken, but consultation has yet to be carried out.</w:t>
      </w:r>
    </w:p>
    <w:p w14:paraId="4CB794FC" w14:textId="7DC5FB3B" w:rsidR="008D0DD0" w:rsidRDefault="008D0DD0" w:rsidP="00741E7B">
      <w:pPr>
        <w:pStyle w:val="NoSpacing"/>
        <w:numPr>
          <w:ilvl w:val="0"/>
          <w:numId w:val="9"/>
        </w:numPr>
        <w:ind w:left="709"/>
        <w:rPr>
          <w:rFonts w:ascii="Arial" w:hAnsi="Arial" w:cs="Arial"/>
          <w:sz w:val="24"/>
          <w:szCs w:val="24"/>
        </w:rPr>
      </w:pPr>
      <w:r>
        <w:rPr>
          <w:rFonts w:ascii="Arial" w:hAnsi="Arial" w:cs="Arial"/>
          <w:sz w:val="24"/>
          <w:szCs w:val="24"/>
        </w:rPr>
        <w:t xml:space="preserve">Crossing on the A413 – Under Section 38 developer to install an informal crossing, however no deadline date set. Under Section 106 a pelican or toucan crossing to be installed. This crossing will be pushed forward as </w:t>
      </w:r>
      <w:r>
        <w:rPr>
          <w:rFonts w:ascii="Arial" w:hAnsi="Arial" w:cs="Arial"/>
          <w:sz w:val="24"/>
          <w:szCs w:val="24"/>
        </w:rPr>
        <w:lastRenderedPageBreak/>
        <w:t>priority but is subject to feasibility study and safety audits. Transport for Bucks will contact the Parish Council so as location and type of crossing can be discussed. Please note: the informa</w:t>
      </w:r>
      <w:r w:rsidR="00C463CF">
        <w:rPr>
          <w:rFonts w:ascii="Arial" w:hAnsi="Arial" w:cs="Arial"/>
          <w:sz w:val="24"/>
          <w:szCs w:val="24"/>
        </w:rPr>
        <w:t>l crossing and the pelican/toucan crossing maybe in the same location. Funds signed off, await sign off for works</w:t>
      </w:r>
      <w:r w:rsidR="000F3DB8">
        <w:rPr>
          <w:rFonts w:ascii="Arial" w:hAnsi="Arial" w:cs="Arial"/>
          <w:sz w:val="24"/>
          <w:szCs w:val="24"/>
        </w:rPr>
        <w:t>. Once signed off, conversations with stakeholders will be organised. Update 9</w:t>
      </w:r>
      <w:r w:rsidR="000F3DB8" w:rsidRPr="000F3DB8">
        <w:rPr>
          <w:rFonts w:ascii="Arial" w:hAnsi="Arial" w:cs="Arial"/>
          <w:sz w:val="24"/>
          <w:szCs w:val="24"/>
          <w:vertAlign w:val="superscript"/>
        </w:rPr>
        <w:t>th</w:t>
      </w:r>
      <w:r w:rsidR="000F3DB8">
        <w:rPr>
          <w:rFonts w:ascii="Arial" w:hAnsi="Arial" w:cs="Arial"/>
          <w:sz w:val="24"/>
          <w:szCs w:val="24"/>
        </w:rPr>
        <w:t xml:space="preserve"> July: Await the PID</w:t>
      </w:r>
      <w:r w:rsidR="000D1ED4">
        <w:rPr>
          <w:rFonts w:ascii="Arial" w:hAnsi="Arial" w:cs="Arial"/>
          <w:sz w:val="24"/>
          <w:szCs w:val="24"/>
        </w:rPr>
        <w:t xml:space="preserve"> from Transport for Buckinghamshire, currently going through their internal quality checks and approvals. When receive the PID and have a better understanding of predicted costs, I think it will likely be necessary to arrange a meeting with Padbury Parish Council. This is on my action list to arrange when I am in receipt of the document. 26</w:t>
      </w:r>
      <w:r w:rsidR="000D1ED4" w:rsidRPr="000D1ED4">
        <w:rPr>
          <w:rFonts w:ascii="Arial" w:hAnsi="Arial" w:cs="Arial"/>
          <w:sz w:val="24"/>
          <w:szCs w:val="24"/>
          <w:vertAlign w:val="superscript"/>
        </w:rPr>
        <w:t>th</w:t>
      </w:r>
      <w:r w:rsidR="000D1ED4">
        <w:rPr>
          <w:rFonts w:ascii="Arial" w:hAnsi="Arial" w:cs="Arial"/>
          <w:sz w:val="24"/>
          <w:szCs w:val="24"/>
        </w:rPr>
        <w:t xml:space="preserve"> August – Clerk has requested an update.</w:t>
      </w:r>
    </w:p>
    <w:p w14:paraId="4E4E0662" w14:textId="77777777" w:rsidR="005647EB" w:rsidRPr="00B10265" w:rsidRDefault="00E600D0" w:rsidP="00B10265">
      <w:pPr>
        <w:pStyle w:val="Heading2"/>
      </w:pPr>
      <w:r w:rsidRPr="00B10265">
        <w:t xml:space="preserve">Highways </w:t>
      </w:r>
    </w:p>
    <w:p w14:paraId="2257BFAF" w14:textId="68A8FF9F" w:rsidR="005647EB" w:rsidRPr="006770EE" w:rsidRDefault="00E600D0">
      <w:pPr>
        <w:pStyle w:val="ListParagraph"/>
        <w:numPr>
          <w:ilvl w:val="0"/>
          <w:numId w:val="2"/>
        </w:numPr>
        <w:spacing w:after="160" w:line="259" w:lineRule="auto"/>
        <w:rPr>
          <w:rFonts w:ascii="Arial" w:hAnsi="Arial" w:cs="Arial"/>
          <w:sz w:val="24"/>
          <w:szCs w:val="24"/>
        </w:rPr>
      </w:pPr>
      <w:r>
        <w:rPr>
          <w:rFonts w:ascii="Arial" w:hAnsi="Arial" w:cs="Arial"/>
          <w:sz w:val="24"/>
          <w:szCs w:val="24"/>
        </w:rPr>
        <w:t xml:space="preserve">Broken grate on Lower Way – </w:t>
      </w:r>
      <w:r w:rsidR="00AB242B">
        <w:rPr>
          <w:rFonts w:ascii="Arial" w:hAnsi="Arial" w:cs="Arial"/>
          <w:sz w:val="24"/>
          <w:szCs w:val="24"/>
        </w:rPr>
        <w:t>Members to note, this has now been fixed.</w:t>
      </w:r>
    </w:p>
    <w:p w14:paraId="44B806B9" w14:textId="77777777" w:rsidR="006770EE" w:rsidRDefault="006770EE" w:rsidP="006770EE">
      <w:pPr>
        <w:pStyle w:val="ListParagraph"/>
        <w:spacing w:after="160" w:line="259" w:lineRule="auto"/>
        <w:rPr>
          <w:rFonts w:ascii="Arial" w:hAnsi="Arial" w:cs="Arial"/>
          <w:sz w:val="24"/>
          <w:szCs w:val="24"/>
        </w:rPr>
      </w:pPr>
    </w:p>
    <w:p w14:paraId="1B616D80" w14:textId="77777777" w:rsidR="005647EB" w:rsidRPr="00B10265" w:rsidRDefault="00E600D0" w:rsidP="00B10265">
      <w:pPr>
        <w:pStyle w:val="Heading2"/>
      </w:pPr>
      <w:r w:rsidRPr="00B10265">
        <w:t>Dates of next meetings – Padbury Parish Council – Members are asked to note:</w:t>
      </w:r>
    </w:p>
    <w:p w14:paraId="03B28193" w14:textId="254219B3" w:rsidR="005647EB" w:rsidRDefault="00041567">
      <w:pPr>
        <w:pStyle w:val="ListParagraph"/>
        <w:spacing w:after="160" w:line="259" w:lineRule="auto"/>
        <w:rPr>
          <w:rFonts w:ascii="Arial" w:hAnsi="Arial" w:cs="Arial"/>
          <w:sz w:val="24"/>
          <w:szCs w:val="24"/>
        </w:rPr>
      </w:pPr>
      <w:r>
        <w:rPr>
          <w:rFonts w:ascii="Arial" w:hAnsi="Arial" w:cs="Arial"/>
          <w:sz w:val="24"/>
          <w:szCs w:val="24"/>
        </w:rPr>
        <w:t>1</w:t>
      </w:r>
      <w:r w:rsidR="00E600D0">
        <w:rPr>
          <w:rFonts w:ascii="Arial" w:hAnsi="Arial" w:cs="Arial"/>
          <w:sz w:val="24"/>
          <w:szCs w:val="24"/>
        </w:rPr>
        <w:t>3</w:t>
      </w:r>
      <w:r w:rsidR="00E600D0">
        <w:rPr>
          <w:rFonts w:ascii="Arial" w:hAnsi="Arial" w:cs="Arial"/>
          <w:sz w:val="24"/>
          <w:szCs w:val="24"/>
          <w:vertAlign w:val="superscript"/>
        </w:rPr>
        <w:t>th</w:t>
      </w:r>
      <w:r w:rsidR="00E600D0">
        <w:rPr>
          <w:rFonts w:ascii="Arial" w:hAnsi="Arial" w:cs="Arial"/>
          <w:sz w:val="24"/>
          <w:szCs w:val="24"/>
        </w:rPr>
        <w:t xml:space="preserve"> October 2020 – 10</w:t>
      </w:r>
      <w:r w:rsidR="00E600D0">
        <w:rPr>
          <w:rFonts w:ascii="Arial" w:hAnsi="Arial" w:cs="Arial"/>
          <w:sz w:val="24"/>
          <w:szCs w:val="24"/>
          <w:vertAlign w:val="superscript"/>
        </w:rPr>
        <w:t>th</w:t>
      </w:r>
      <w:r w:rsidR="00E600D0">
        <w:rPr>
          <w:rFonts w:ascii="Arial" w:hAnsi="Arial" w:cs="Arial"/>
          <w:sz w:val="24"/>
          <w:szCs w:val="24"/>
        </w:rPr>
        <w:t xml:space="preserve"> November 2020 – 8</w:t>
      </w:r>
      <w:r w:rsidR="00E600D0">
        <w:rPr>
          <w:rFonts w:ascii="Arial" w:hAnsi="Arial" w:cs="Arial"/>
          <w:sz w:val="24"/>
          <w:szCs w:val="24"/>
          <w:vertAlign w:val="superscript"/>
        </w:rPr>
        <w:t>th</w:t>
      </w:r>
      <w:r w:rsidR="00E600D0">
        <w:rPr>
          <w:rFonts w:ascii="Arial" w:hAnsi="Arial" w:cs="Arial"/>
          <w:sz w:val="24"/>
          <w:szCs w:val="24"/>
        </w:rPr>
        <w:t xml:space="preserve"> December 2020</w:t>
      </w:r>
    </w:p>
    <w:sectPr w:rsidR="005647EB">
      <w:pgSz w:w="11906" w:h="16838"/>
      <w:pgMar w:top="765" w:right="1440" w:bottom="1440" w:left="1440"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40D01C" w14:textId="77777777" w:rsidR="00D4798C" w:rsidRDefault="00D4798C">
      <w:r>
        <w:separator/>
      </w:r>
    </w:p>
  </w:endnote>
  <w:endnote w:type="continuationSeparator" w:id="0">
    <w:p w14:paraId="168BB285" w14:textId="77777777" w:rsidR="00D4798C" w:rsidRDefault="00D47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218F1C" w14:textId="77777777" w:rsidR="00D4798C" w:rsidRDefault="00D4798C">
      <w:r>
        <w:separator/>
      </w:r>
    </w:p>
  </w:footnote>
  <w:footnote w:type="continuationSeparator" w:id="0">
    <w:p w14:paraId="0F068468" w14:textId="77777777" w:rsidR="00D4798C" w:rsidRDefault="00D47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13464"/>
    <w:multiLevelType w:val="hybridMultilevel"/>
    <w:tmpl w:val="43929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CB6BB8"/>
    <w:multiLevelType w:val="hybridMultilevel"/>
    <w:tmpl w:val="883259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AE7408D"/>
    <w:multiLevelType w:val="hybridMultilevel"/>
    <w:tmpl w:val="82800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9C0688"/>
    <w:multiLevelType w:val="hybridMultilevel"/>
    <w:tmpl w:val="354E770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41300EF3"/>
    <w:multiLevelType w:val="multilevel"/>
    <w:tmpl w:val="53229C0E"/>
    <w:lvl w:ilvl="0">
      <w:start w:val="1"/>
      <w:numFmt w:val="decimal"/>
      <w:pStyle w:val="Heading2"/>
      <w:lvlText w:val="%1."/>
      <w:lvlJc w:val="left"/>
      <w:pPr>
        <w:ind w:left="502" w:hanging="360"/>
      </w:pPr>
    </w:lvl>
    <w:lvl w:ilvl="1">
      <w:start w:val="3"/>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5" w15:restartNumberingAfterBreak="0">
    <w:nsid w:val="4EEE403D"/>
    <w:multiLevelType w:val="multilevel"/>
    <w:tmpl w:val="41E2DA6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4F9376A5"/>
    <w:multiLevelType w:val="multilevel"/>
    <w:tmpl w:val="CBDAF99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57232245"/>
    <w:multiLevelType w:val="multilevel"/>
    <w:tmpl w:val="B2421CEA"/>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8" w15:restartNumberingAfterBreak="0">
    <w:nsid w:val="58CF4048"/>
    <w:multiLevelType w:val="multilevel"/>
    <w:tmpl w:val="82E4F8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5A117470"/>
    <w:multiLevelType w:val="hybridMultilevel"/>
    <w:tmpl w:val="70F85D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6847E2"/>
    <w:multiLevelType w:val="multilevel"/>
    <w:tmpl w:val="F432C3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67697D08"/>
    <w:multiLevelType w:val="hybridMultilevel"/>
    <w:tmpl w:val="A5C2B0EA"/>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num w:numId="1">
    <w:abstractNumId w:val="6"/>
  </w:num>
  <w:num w:numId="2">
    <w:abstractNumId w:val="10"/>
  </w:num>
  <w:num w:numId="3">
    <w:abstractNumId w:val="8"/>
  </w:num>
  <w:num w:numId="4">
    <w:abstractNumId w:val="7"/>
  </w:num>
  <w:num w:numId="5">
    <w:abstractNumId w:val="4"/>
  </w:num>
  <w:num w:numId="6">
    <w:abstractNumId w:val="5"/>
  </w:num>
  <w:num w:numId="7">
    <w:abstractNumId w:val="9"/>
  </w:num>
  <w:num w:numId="8">
    <w:abstractNumId w:val="0"/>
  </w:num>
  <w:num w:numId="9">
    <w:abstractNumId w:val="3"/>
  </w:num>
  <w:num w:numId="10">
    <w:abstractNumId w:val="2"/>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47EB"/>
    <w:rsid w:val="0000267A"/>
    <w:rsid w:val="0000411F"/>
    <w:rsid w:val="00011106"/>
    <w:rsid w:val="000144D1"/>
    <w:rsid w:val="00016377"/>
    <w:rsid w:val="00024E5B"/>
    <w:rsid w:val="00033FDC"/>
    <w:rsid w:val="0003668A"/>
    <w:rsid w:val="00041567"/>
    <w:rsid w:val="00053D84"/>
    <w:rsid w:val="00064438"/>
    <w:rsid w:val="000704BD"/>
    <w:rsid w:val="00077568"/>
    <w:rsid w:val="000B05E6"/>
    <w:rsid w:val="000B4E80"/>
    <w:rsid w:val="000C312C"/>
    <w:rsid w:val="000C4AA9"/>
    <w:rsid w:val="000C5B27"/>
    <w:rsid w:val="000C6747"/>
    <w:rsid w:val="000D1ED4"/>
    <w:rsid w:val="000D7099"/>
    <w:rsid w:val="000E769B"/>
    <w:rsid w:val="000F030F"/>
    <w:rsid w:val="000F3DB8"/>
    <w:rsid w:val="000F6DCB"/>
    <w:rsid w:val="00103B38"/>
    <w:rsid w:val="00114614"/>
    <w:rsid w:val="00114AF0"/>
    <w:rsid w:val="0012286D"/>
    <w:rsid w:val="00136337"/>
    <w:rsid w:val="00136D16"/>
    <w:rsid w:val="00146250"/>
    <w:rsid w:val="00152DF1"/>
    <w:rsid w:val="00171626"/>
    <w:rsid w:val="001800D7"/>
    <w:rsid w:val="00186270"/>
    <w:rsid w:val="00190C7F"/>
    <w:rsid w:val="00197BFC"/>
    <w:rsid w:val="001A2AA1"/>
    <w:rsid w:val="001A57C7"/>
    <w:rsid w:val="001B4A23"/>
    <w:rsid w:val="001B54AF"/>
    <w:rsid w:val="001D5369"/>
    <w:rsid w:val="001E12F9"/>
    <w:rsid w:val="001F12F9"/>
    <w:rsid w:val="00203F47"/>
    <w:rsid w:val="00204BE4"/>
    <w:rsid w:val="00204E3A"/>
    <w:rsid w:val="002059AF"/>
    <w:rsid w:val="0021137C"/>
    <w:rsid w:val="00224924"/>
    <w:rsid w:val="00225EBD"/>
    <w:rsid w:val="0022745A"/>
    <w:rsid w:val="00236D07"/>
    <w:rsid w:val="00242966"/>
    <w:rsid w:val="002450E1"/>
    <w:rsid w:val="00277127"/>
    <w:rsid w:val="00277321"/>
    <w:rsid w:val="00281EEA"/>
    <w:rsid w:val="00281FE8"/>
    <w:rsid w:val="00282239"/>
    <w:rsid w:val="00283AD6"/>
    <w:rsid w:val="00286733"/>
    <w:rsid w:val="00292111"/>
    <w:rsid w:val="00293F4D"/>
    <w:rsid w:val="0029439A"/>
    <w:rsid w:val="002B5E5C"/>
    <w:rsid w:val="002B5F63"/>
    <w:rsid w:val="002C011C"/>
    <w:rsid w:val="002D4020"/>
    <w:rsid w:val="002E3315"/>
    <w:rsid w:val="002F0B38"/>
    <w:rsid w:val="002F35DA"/>
    <w:rsid w:val="002F4996"/>
    <w:rsid w:val="00300AF8"/>
    <w:rsid w:val="003058F4"/>
    <w:rsid w:val="00312F81"/>
    <w:rsid w:val="003214AD"/>
    <w:rsid w:val="00323071"/>
    <w:rsid w:val="00324EFF"/>
    <w:rsid w:val="00345A2F"/>
    <w:rsid w:val="0039203B"/>
    <w:rsid w:val="00394DB2"/>
    <w:rsid w:val="00395685"/>
    <w:rsid w:val="003A03E2"/>
    <w:rsid w:val="003A3E81"/>
    <w:rsid w:val="003A5E9A"/>
    <w:rsid w:val="003B0E46"/>
    <w:rsid w:val="003B5AB8"/>
    <w:rsid w:val="003C365B"/>
    <w:rsid w:val="003F3463"/>
    <w:rsid w:val="00401B87"/>
    <w:rsid w:val="0041030C"/>
    <w:rsid w:val="00414F55"/>
    <w:rsid w:val="004273F2"/>
    <w:rsid w:val="00444773"/>
    <w:rsid w:val="00446682"/>
    <w:rsid w:val="00454C53"/>
    <w:rsid w:val="004556EF"/>
    <w:rsid w:val="00462491"/>
    <w:rsid w:val="004660A1"/>
    <w:rsid w:val="004860E6"/>
    <w:rsid w:val="00491F22"/>
    <w:rsid w:val="00493D26"/>
    <w:rsid w:val="004A135D"/>
    <w:rsid w:val="004A5475"/>
    <w:rsid w:val="004B7B63"/>
    <w:rsid w:val="004C00B7"/>
    <w:rsid w:val="004C7C1C"/>
    <w:rsid w:val="004E0C71"/>
    <w:rsid w:val="005046ED"/>
    <w:rsid w:val="005148AF"/>
    <w:rsid w:val="00517162"/>
    <w:rsid w:val="00521869"/>
    <w:rsid w:val="00525B6A"/>
    <w:rsid w:val="005422AA"/>
    <w:rsid w:val="005424BF"/>
    <w:rsid w:val="005469D0"/>
    <w:rsid w:val="00560670"/>
    <w:rsid w:val="005647EB"/>
    <w:rsid w:val="00566F2F"/>
    <w:rsid w:val="00567C8B"/>
    <w:rsid w:val="00577276"/>
    <w:rsid w:val="00577A5E"/>
    <w:rsid w:val="005903BE"/>
    <w:rsid w:val="005B0F1A"/>
    <w:rsid w:val="005B77B6"/>
    <w:rsid w:val="005C32ED"/>
    <w:rsid w:val="005D7C2E"/>
    <w:rsid w:val="005E3BF7"/>
    <w:rsid w:val="00600CBD"/>
    <w:rsid w:val="00601A93"/>
    <w:rsid w:val="006035F9"/>
    <w:rsid w:val="00605547"/>
    <w:rsid w:val="00607119"/>
    <w:rsid w:val="0062288F"/>
    <w:rsid w:val="00622943"/>
    <w:rsid w:val="00637F52"/>
    <w:rsid w:val="00646538"/>
    <w:rsid w:val="00650C6D"/>
    <w:rsid w:val="0065356E"/>
    <w:rsid w:val="006649F3"/>
    <w:rsid w:val="00674928"/>
    <w:rsid w:val="006770EE"/>
    <w:rsid w:val="00680CED"/>
    <w:rsid w:val="00682556"/>
    <w:rsid w:val="006B2825"/>
    <w:rsid w:val="006B354E"/>
    <w:rsid w:val="006C7D0B"/>
    <w:rsid w:val="006D3474"/>
    <w:rsid w:val="006D6CB1"/>
    <w:rsid w:val="006F2247"/>
    <w:rsid w:val="006F5544"/>
    <w:rsid w:val="00702DF6"/>
    <w:rsid w:val="00707071"/>
    <w:rsid w:val="00730CF6"/>
    <w:rsid w:val="00740ED0"/>
    <w:rsid w:val="00741E7B"/>
    <w:rsid w:val="007556F1"/>
    <w:rsid w:val="00765C1E"/>
    <w:rsid w:val="00771159"/>
    <w:rsid w:val="007713B4"/>
    <w:rsid w:val="00773E43"/>
    <w:rsid w:val="00775420"/>
    <w:rsid w:val="00780CE3"/>
    <w:rsid w:val="0078353A"/>
    <w:rsid w:val="007903F7"/>
    <w:rsid w:val="007A08E8"/>
    <w:rsid w:val="007A3C74"/>
    <w:rsid w:val="007A69A2"/>
    <w:rsid w:val="007A6F22"/>
    <w:rsid w:val="007A7049"/>
    <w:rsid w:val="007A75C0"/>
    <w:rsid w:val="007A7707"/>
    <w:rsid w:val="007C59BF"/>
    <w:rsid w:val="007C5CE7"/>
    <w:rsid w:val="007C5DFE"/>
    <w:rsid w:val="007D1933"/>
    <w:rsid w:val="007D79A0"/>
    <w:rsid w:val="007F2BEC"/>
    <w:rsid w:val="007F6BBA"/>
    <w:rsid w:val="007F6BF7"/>
    <w:rsid w:val="00804AC7"/>
    <w:rsid w:val="00805416"/>
    <w:rsid w:val="0080758D"/>
    <w:rsid w:val="00820C5D"/>
    <w:rsid w:val="00821E5D"/>
    <w:rsid w:val="0083399D"/>
    <w:rsid w:val="00852824"/>
    <w:rsid w:val="00855E2C"/>
    <w:rsid w:val="00865AC5"/>
    <w:rsid w:val="00872E13"/>
    <w:rsid w:val="00893D06"/>
    <w:rsid w:val="008A0A33"/>
    <w:rsid w:val="008B10E9"/>
    <w:rsid w:val="008D0DD0"/>
    <w:rsid w:val="008D46C8"/>
    <w:rsid w:val="008E61C1"/>
    <w:rsid w:val="008F2813"/>
    <w:rsid w:val="00900B47"/>
    <w:rsid w:val="00903A34"/>
    <w:rsid w:val="009047BC"/>
    <w:rsid w:val="00925E7D"/>
    <w:rsid w:val="00930DD5"/>
    <w:rsid w:val="009329C6"/>
    <w:rsid w:val="009437D5"/>
    <w:rsid w:val="00946430"/>
    <w:rsid w:val="0094651E"/>
    <w:rsid w:val="009555EC"/>
    <w:rsid w:val="00960E19"/>
    <w:rsid w:val="00973168"/>
    <w:rsid w:val="009755A0"/>
    <w:rsid w:val="00975D1E"/>
    <w:rsid w:val="0098767B"/>
    <w:rsid w:val="00991876"/>
    <w:rsid w:val="00992077"/>
    <w:rsid w:val="00993865"/>
    <w:rsid w:val="00996BC1"/>
    <w:rsid w:val="009A52DB"/>
    <w:rsid w:val="009B5DD1"/>
    <w:rsid w:val="009C14A2"/>
    <w:rsid w:val="009D1BC8"/>
    <w:rsid w:val="009D3BFC"/>
    <w:rsid w:val="009D5F06"/>
    <w:rsid w:val="009D7564"/>
    <w:rsid w:val="009E3669"/>
    <w:rsid w:val="009F3F1A"/>
    <w:rsid w:val="00A072ED"/>
    <w:rsid w:val="00A252F0"/>
    <w:rsid w:val="00A31149"/>
    <w:rsid w:val="00A43BED"/>
    <w:rsid w:val="00A476D8"/>
    <w:rsid w:val="00A52AD4"/>
    <w:rsid w:val="00A60385"/>
    <w:rsid w:val="00A82636"/>
    <w:rsid w:val="00A9279E"/>
    <w:rsid w:val="00A95513"/>
    <w:rsid w:val="00AA7457"/>
    <w:rsid w:val="00AB1CC3"/>
    <w:rsid w:val="00AB242B"/>
    <w:rsid w:val="00AB779C"/>
    <w:rsid w:val="00AC022C"/>
    <w:rsid w:val="00AC2763"/>
    <w:rsid w:val="00AC57A3"/>
    <w:rsid w:val="00AD6661"/>
    <w:rsid w:val="00AE1F76"/>
    <w:rsid w:val="00AF5CEF"/>
    <w:rsid w:val="00B03A38"/>
    <w:rsid w:val="00B05782"/>
    <w:rsid w:val="00B10265"/>
    <w:rsid w:val="00B131EB"/>
    <w:rsid w:val="00B30042"/>
    <w:rsid w:val="00B40BE4"/>
    <w:rsid w:val="00B411FC"/>
    <w:rsid w:val="00B470F5"/>
    <w:rsid w:val="00B51884"/>
    <w:rsid w:val="00B70920"/>
    <w:rsid w:val="00BA757F"/>
    <w:rsid w:val="00BB07FF"/>
    <w:rsid w:val="00BB39BF"/>
    <w:rsid w:val="00BB3D43"/>
    <w:rsid w:val="00BE0A04"/>
    <w:rsid w:val="00C01043"/>
    <w:rsid w:val="00C12344"/>
    <w:rsid w:val="00C17837"/>
    <w:rsid w:val="00C214AB"/>
    <w:rsid w:val="00C32D3C"/>
    <w:rsid w:val="00C463CF"/>
    <w:rsid w:val="00C623AA"/>
    <w:rsid w:val="00C6799C"/>
    <w:rsid w:val="00C75446"/>
    <w:rsid w:val="00C865DF"/>
    <w:rsid w:val="00CA1609"/>
    <w:rsid w:val="00CB0722"/>
    <w:rsid w:val="00CB0ED2"/>
    <w:rsid w:val="00CB28A3"/>
    <w:rsid w:val="00CB5E22"/>
    <w:rsid w:val="00CB6883"/>
    <w:rsid w:val="00CC25F9"/>
    <w:rsid w:val="00CC3891"/>
    <w:rsid w:val="00CC706F"/>
    <w:rsid w:val="00CD553A"/>
    <w:rsid w:val="00D135F2"/>
    <w:rsid w:val="00D17890"/>
    <w:rsid w:val="00D44533"/>
    <w:rsid w:val="00D45C37"/>
    <w:rsid w:val="00D4798C"/>
    <w:rsid w:val="00D505F4"/>
    <w:rsid w:val="00D544E2"/>
    <w:rsid w:val="00D60B8B"/>
    <w:rsid w:val="00D71CCD"/>
    <w:rsid w:val="00D72451"/>
    <w:rsid w:val="00D809B5"/>
    <w:rsid w:val="00D90E9F"/>
    <w:rsid w:val="00D9756C"/>
    <w:rsid w:val="00DA4108"/>
    <w:rsid w:val="00DA4F65"/>
    <w:rsid w:val="00DA54F0"/>
    <w:rsid w:val="00DB3468"/>
    <w:rsid w:val="00DD338B"/>
    <w:rsid w:val="00DD554E"/>
    <w:rsid w:val="00DD7443"/>
    <w:rsid w:val="00DE0066"/>
    <w:rsid w:val="00DF1CDE"/>
    <w:rsid w:val="00E12FBD"/>
    <w:rsid w:val="00E46E9F"/>
    <w:rsid w:val="00E47D3C"/>
    <w:rsid w:val="00E47EE0"/>
    <w:rsid w:val="00E600D0"/>
    <w:rsid w:val="00E678B0"/>
    <w:rsid w:val="00E76084"/>
    <w:rsid w:val="00E81C21"/>
    <w:rsid w:val="00E82757"/>
    <w:rsid w:val="00E86306"/>
    <w:rsid w:val="00EA221B"/>
    <w:rsid w:val="00EB0640"/>
    <w:rsid w:val="00EB3251"/>
    <w:rsid w:val="00ED18F3"/>
    <w:rsid w:val="00EE0078"/>
    <w:rsid w:val="00EE2217"/>
    <w:rsid w:val="00EE2846"/>
    <w:rsid w:val="00EE578F"/>
    <w:rsid w:val="00F01701"/>
    <w:rsid w:val="00F119CC"/>
    <w:rsid w:val="00F1406D"/>
    <w:rsid w:val="00F258FA"/>
    <w:rsid w:val="00F619D8"/>
    <w:rsid w:val="00F71600"/>
    <w:rsid w:val="00F76F06"/>
    <w:rsid w:val="00F95B6B"/>
    <w:rsid w:val="00FA58C1"/>
    <w:rsid w:val="00FB4D5E"/>
    <w:rsid w:val="00FC7DDF"/>
    <w:rsid w:val="00FD2315"/>
    <w:rsid w:val="00FE3722"/>
    <w:rsid w:val="00FF158D"/>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565A"/>
  <w15:docId w15:val="{3EF74397-2AC8-4CD0-AF2D-6280DFD06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E9A"/>
    <w:rPr>
      <w:rFonts w:cs="Times New Roman"/>
      <w:sz w:val="22"/>
      <w:lang w:eastAsia="en-GB"/>
    </w:rPr>
  </w:style>
  <w:style w:type="paragraph" w:styleId="Heading1">
    <w:name w:val="heading 1"/>
    <w:basedOn w:val="Normal"/>
    <w:next w:val="Normal"/>
    <w:link w:val="Heading1Char"/>
    <w:uiPriority w:val="9"/>
    <w:qFormat/>
    <w:rsid w:val="00CA47F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B10265"/>
    <w:pPr>
      <w:numPr>
        <w:numId w:val="5"/>
      </w:numPr>
      <w:spacing w:before="280" w:beforeAutospacing="1" w:after="280" w:afterAutospacing="1"/>
      <w:ind w:left="426" w:hanging="426"/>
      <w:outlineLvl w:val="1"/>
    </w:pPr>
    <w:rPr>
      <w:rFonts w:ascii="Arial" w:eastAsia="Times New Roman"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00827"/>
  </w:style>
  <w:style w:type="character" w:customStyle="1" w:styleId="FooterChar">
    <w:name w:val="Footer Char"/>
    <w:basedOn w:val="DefaultParagraphFont"/>
    <w:link w:val="Footer"/>
    <w:uiPriority w:val="99"/>
    <w:qFormat/>
    <w:rsid w:val="00800827"/>
  </w:style>
  <w:style w:type="character" w:customStyle="1" w:styleId="BalloonTextChar">
    <w:name w:val="Balloon Text Char"/>
    <w:basedOn w:val="DefaultParagraphFont"/>
    <w:link w:val="BalloonText"/>
    <w:uiPriority w:val="99"/>
    <w:semiHidden/>
    <w:qFormat/>
    <w:rsid w:val="00800827"/>
    <w:rPr>
      <w:rFonts w:ascii="Tahoma" w:hAnsi="Tahoma" w:cs="Tahoma"/>
      <w:sz w:val="16"/>
      <w:szCs w:val="16"/>
    </w:rPr>
  </w:style>
  <w:style w:type="character" w:styleId="Hyperlink">
    <w:name w:val="Hyperlink"/>
    <w:basedOn w:val="DefaultParagraphFont"/>
    <w:uiPriority w:val="99"/>
    <w:unhideWhenUsed/>
    <w:rsid w:val="003D2802"/>
    <w:rPr>
      <w:color w:val="0000FF" w:themeColor="hyperlink"/>
      <w:u w:val="single"/>
    </w:rPr>
  </w:style>
  <w:style w:type="character" w:customStyle="1" w:styleId="description">
    <w:name w:val="description"/>
    <w:basedOn w:val="DefaultParagraphFont"/>
    <w:qFormat/>
    <w:rsid w:val="000B10B7"/>
  </w:style>
  <w:style w:type="character" w:styleId="FollowedHyperlink">
    <w:name w:val="FollowedHyperlink"/>
    <w:basedOn w:val="DefaultParagraphFont"/>
    <w:uiPriority w:val="99"/>
    <w:semiHidden/>
    <w:unhideWhenUsed/>
    <w:rsid w:val="00E51471"/>
    <w:rPr>
      <w:color w:val="800080" w:themeColor="followedHyperlink"/>
      <w:u w:val="single"/>
    </w:rPr>
  </w:style>
  <w:style w:type="character" w:styleId="CommentReference">
    <w:name w:val="annotation reference"/>
    <w:basedOn w:val="DefaultParagraphFont"/>
    <w:uiPriority w:val="99"/>
    <w:semiHidden/>
    <w:unhideWhenUsed/>
    <w:qFormat/>
    <w:rsid w:val="000429FC"/>
    <w:rPr>
      <w:sz w:val="16"/>
      <w:szCs w:val="16"/>
    </w:rPr>
  </w:style>
  <w:style w:type="character" w:customStyle="1" w:styleId="CommentTextChar">
    <w:name w:val="Comment Text Char"/>
    <w:basedOn w:val="DefaultParagraphFont"/>
    <w:link w:val="CommentText"/>
    <w:uiPriority w:val="99"/>
    <w:semiHidden/>
    <w:qFormat/>
    <w:rsid w:val="000429FC"/>
    <w:rPr>
      <w:rFonts w:ascii="Calibri" w:hAnsi="Calibri" w:cs="Times New Roman"/>
      <w:sz w:val="20"/>
      <w:szCs w:val="20"/>
      <w:lang w:eastAsia="en-GB"/>
    </w:rPr>
  </w:style>
  <w:style w:type="character" w:customStyle="1" w:styleId="CommentSubjectChar">
    <w:name w:val="Comment Subject Char"/>
    <w:basedOn w:val="CommentTextChar"/>
    <w:link w:val="CommentSubject"/>
    <w:uiPriority w:val="99"/>
    <w:semiHidden/>
    <w:qFormat/>
    <w:rsid w:val="000429FC"/>
    <w:rPr>
      <w:rFonts w:ascii="Calibri" w:hAnsi="Calibri" w:cs="Times New Roman"/>
      <w:b/>
      <w:bCs/>
      <w:sz w:val="20"/>
      <w:szCs w:val="20"/>
      <w:lang w:eastAsia="en-GB"/>
    </w:rPr>
  </w:style>
  <w:style w:type="character" w:customStyle="1" w:styleId="divider2">
    <w:name w:val="divider2"/>
    <w:basedOn w:val="DefaultParagraphFont"/>
    <w:qFormat/>
    <w:rsid w:val="00385BDD"/>
  </w:style>
  <w:style w:type="character" w:customStyle="1" w:styleId="casenumber">
    <w:name w:val="casenumber"/>
    <w:basedOn w:val="DefaultParagraphFont"/>
    <w:qFormat/>
    <w:rsid w:val="00A80E06"/>
  </w:style>
  <w:style w:type="character" w:customStyle="1" w:styleId="divider1">
    <w:name w:val="divider1"/>
    <w:basedOn w:val="DefaultParagraphFont"/>
    <w:qFormat/>
    <w:rsid w:val="00A80E06"/>
  </w:style>
  <w:style w:type="character" w:customStyle="1" w:styleId="Heading2Char">
    <w:name w:val="Heading 2 Char"/>
    <w:basedOn w:val="DefaultParagraphFont"/>
    <w:link w:val="Heading2"/>
    <w:uiPriority w:val="9"/>
    <w:qFormat/>
    <w:rsid w:val="00B10265"/>
    <w:rPr>
      <w:rFonts w:ascii="Arial" w:eastAsia="Times New Roman" w:hAnsi="Arial" w:cs="Arial"/>
      <w:b/>
      <w:sz w:val="24"/>
      <w:szCs w:val="24"/>
      <w:lang w:eastAsia="en-GB"/>
    </w:rPr>
  </w:style>
  <w:style w:type="character" w:customStyle="1" w:styleId="Heading1Char">
    <w:name w:val="Heading 1 Char"/>
    <w:basedOn w:val="DefaultParagraphFont"/>
    <w:link w:val="Heading1"/>
    <w:uiPriority w:val="9"/>
    <w:qFormat/>
    <w:rsid w:val="00CA47FC"/>
    <w:rPr>
      <w:rFonts w:asciiTheme="majorHAnsi" w:eastAsiaTheme="majorEastAsia" w:hAnsiTheme="majorHAnsi" w:cstheme="majorBidi"/>
      <w:color w:val="365F91" w:themeColor="accent1" w:themeShade="BF"/>
      <w:sz w:val="32"/>
      <w:szCs w:val="32"/>
      <w:lang w:eastAsia="en-GB"/>
    </w:rPr>
  </w:style>
  <w:style w:type="character" w:customStyle="1" w:styleId="UnresolvedMention1">
    <w:name w:val="Unresolved Mention1"/>
    <w:basedOn w:val="DefaultParagraphFont"/>
    <w:uiPriority w:val="99"/>
    <w:semiHidden/>
    <w:unhideWhenUsed/>
    <w:qFormat/>
    <w:rsid w:val="00060999"/>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NoSpacing">
    <w:name w:val="No Spacing"/>
    <w:uiPriority w:val="1"/>
    <w:qFormat/>
    <w:rsid w:val="00A06695"/>
    <w:rPr>
      <w:sz w:val="22"/>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00827"/>
    <w:pPr>
      <w:tabs>
        <w:tab w:val="center" w:pos="4513"/>
        <w:tab w:val="right" w:pos="9026"/>
      </w:tabs>
    </w:pPr>
    <w:rPr>
      <w:rFonts w:cstheme="minorBidi"/>
      <w:lang w:eastAsia="en-US"/>
    </w:rPr>
  </w:style>
  <w:style w:type="paragraph" w:styleId="Footer">
    <w:name w:val="footer"/>
    <w:basedOn w:val="Normal"/>
    <w:link w:val="FooterChar"/>
    <w:uiPriority w:val="99"/>
    <w:unhideWhenUsed/>
    <w:rsid w:val="00800827"/>
    <w:pPr>
      <w:tabs>
        <w:tab w:val="center" w:pos="4513"/>
        <w:tab w:val="right" w:pos="9026"/>
      </w:tabs>
    </w:pPr>
    <w:rPr>
      <w:rFonts w:cstheme="minorBidi"/>
      <w:lang w:eastAsia="en-US"/>
    </w:rPr>
  </w:style>
  <w:style w:type="paragraph" w:styleId="BalloonText">
    <w:name w:val="Balloon Text"/>
    <w:basedOn w:val="Normal"/>
    <w:link w:val="BalloonTextChar"/>
    <w:uiPriority w:val="99"/>
    <w:semiHidden/>
    <w:unhideWhenUsed/>
    <w:qFormat/>
    <w:rsid w:val="00800827"/>
    <w:rPr>
      <w:rFonts w:ascii="Tahoma" w:hAnsi="Tahoma" w:cs="Tahoma"/>
      <w:sz w:val="16"/>
      <w:szCs w:val="16"/>
      <w:lang w:eastAsia="en-US"/>
    </w:rPr>
  </w:style>
  <w:style w:type="paragraph" w:styleId="ListParagraph">
    <w:name w:val="List Paragraph"/>
    <w:basedOn w:val="Normal"/>
    <w:uiPriority w:val="34"/>
    <w:qFormat/>
    <w:rsid w:val="00F70E9A"/>
    <w:pPr>
      <w:ind w:left="720"/>
      <w:contextualSpacing/>
    </w:pPr>
  </w:style>
  <w:style w:type="paragraph" w:styleId="NormalWeb">
    <w:name w:val="Normal (Web)"/>
    <w:basedOn w:val="Normal"/>
    <w:uiPriority w:val="99"/>
    <w:semiHidden/>
    <w:unhideWhenUsed/>
    <w:qFormat/>
    <w:rsid w:val="00736F66"/>
    <w:pPr>
      <w:spacing w:beforeAutospacing="1" w:afterAutospacing="1"/>
    </w:pPr>
    <w:rPr>
      <w:rFonts w:ascii="Times New Roman" w:hAnsi="Times New Roman"/>
      <w:sz w:val="24"/>
      <w:szCs w:val="24"/>
    </w:rPr>
  </w:style>
  <w:style w:type="paragraph" w:customStyle="1" w:styleId="Default">
    <w:name w:val="Default"/>
    <w:qFormat/>
    <w:rsid w:val="00725C22"/>
    <w:rPr>
      <w:rFonts w:ascii="Calibri" w:eastAsia="Calibri" w:hAnsi="Calibri" w:cs="Calibri"/>
      <w:color w:val="000000"/>
      <w:sz w:val="24"/>
      <w:szCs w:val="24"/>
    </w:rPr>
  </w:style>
  <w:style w:type="paragraph" w:styleId="CommentText">
    <w:name w:val="annotation text"/>
    <w:basedOn w:val="Normal"/>
    <w:link w:val="CommentTextChar"/>
    <w:uiPriority w:val="99"/>
    <w:semiHidden/>
    <w:unhideWhenUsed/>
    <w:qFormat/>
    <w:rsid w:val="000429FC"/>
    <w:rPr>
      <w:sz w:val="20"/>
      <w:szCs w:val="20"/>
    </w:rPr>
  </w:style>
  <w:style w:type="paragraph" w:styleId="CommentSubject">
    <w:name w:val="annotation subject"/>
    <w:basedOn w:val="CommentText"/>
    <w:next w:val="CommentText"/>
    <w:link w:val="CommentSubjectChar"/>
    <w:uiPriority w:val="99"/>
    <w:semiHidden/>
    <w:unhideWhenUsed/>
    <w:qFormat/>
    <w:rsid w:val="000429FC"/>
    <w:rPr>
      <w:b/>
      <w:bCs/>
    </w:rPr>
  </w:style>
  <w:style w:type="paragraph" w:customStyle="1" w:styleId="address">
    <w:name w:val="address"/>
    <w:basedOn w:val="Normal"/>
    <w:qFormat/>
    <w:rsid w:val="008236D4"/>
    <w:pPr>
      <w:spacing w:beforeAutospacing="1" w:afterAutospacing="1"/>
    </w:pPr>
    <w:rPr>
      <w:rFonts w:ascii="Times New Roman" w:eastAsia="Times New Roman" w:hAnsi="Times New Roman"/>
      <w:sz w:val="24"/>
      <w:szCs w:val="24"/>
    </w:rPr>
  </w:style>
  <w:style w:type="paragraph" w:customStyle="1" w:styleId="pagehelp">
    <w:name w:val="pagehelp"/>
    <w:basedOn w:val="Normal"/>
    <w:qFormat/>
    <w:rsid w:val="00787E41"/>
    <w:pPr>
      <w:spacing w:beforeAutospacing="1" w:afterAutospacing="1"/>
    </w:pPr>
    <w:rPr>
      <w:rFonts w:ascii="Times New Roman" w:eastAsia="Times New Roman" w:hAnsi="Times New Roman"/>
      <w:sz w:val="24"/>
      <w:szCs w:val="24"/>
    </w:rPr>
  </w:style>
  <w:style w:type="character" w:customStyle="1" w:styleId="UnresolvedMention2">
    <w:name w:val="Unresolved Mention2"/>
    <w:basedOn w:val="DefaultParagraphFont"/>
    <w:uiPriority w:val="99"/>
    <w:semiHidden/>
    <w:unhideWhenUsed/>
    <w:rsid w:val="00F71600"/>
    <w:rPr>
      <w:color w:val="605E5C"/>
      <w:shd w:val="clear" w:color="auto" w:fill="E1DFDD"/>
    </w:rPr>
  </w:style>
  <w:style w:type="character" w:styleId="UnresolvedMention">
    <w:name w:val="Unresolved Mention"/>
    <w:basedOn w:val="DefaultParagraphFont"/>
    <w:uiPriority w:val="99"/>
    <w:semiHidden/>
    <w:unhideWhenUsed/>
    <w:rsid w:val="00394DB2"/>
    <w:rPr>
      <w:color w:val="605E5C"/>
      <w:shd w:val="clear" w:color="auto" w:fill="E1DFDD"/>
    </w:rPr>
  </w:style>
  <w:style w:type="paragraph" w:customStyle="1" w:styleId="xmsonormal">
    <w:name w:val="x_msonormal"/>
    <w:basedOn w:val="Normal"/>
    <w:rsid w:val="006D6CB1"/>
    <w:pPr>
      <w:suppressAutoHyphens w:val="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7303404">
      <w:bodyDiv w:val="1"/>
      <w:marLeft w:val="0"/>
      <w:marRight w:val="0"/>
      <w:marTop w:val="0"/>
      <w:marBottom w:val="0"/>
      <w:divBdr>
        <w:top w:val="none" w:sz="0" w:space="0" w:color="auto"/>
        <w:left w:val="none" w:sz="0" w:space="0" w:color="auto"/>
        <w:bottom w:val="none" w:sz="0" w:space="0" w:color="auto"/>
        <w:right w:val="none" w:sz="0" w:space="0" w:color="auto"/>
      </w:divBdr>
    </w:div>
    <w:div w:id="1753162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7D142-9F9D-4F35-96AC-DA2E0A7AB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5</Pages>
  <Words>1500</Words>
  <Characters>8550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Agenda</vt:lpstr>
    </vt:vector>
  </TitlesOfParts>
  <Company/>
  <LinksUpToDate>false</LinksUpToDate>
  <CharactersWithSpaces>10030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Agenda</dc:subject>
  <dc:creator>theburtons</dc:creator>
  <cp:keywords/>
  <dc:description/>
  <cp:lastModifiedBy>Padbury Parish Clerk</cp:lastModifiedBy>
  <cp:revision>103</cp:revision>
  <cp:lastPrinted>2020-09-03T13:53:00Z</cp:lastPrinted>
  <dcterms:created xsi:type="dcterms:W3CDTF">2020-08-20T14:22:00Z</dcterms:created>
  <dcterms:modified xsi:type="dcterms:W3CDTF">2020-09-03T13:53:00Z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